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785199e2449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11-soz-eng-with-arabic-p06-hakikate-gecis-ehl-i-imanin-resulu-dinleyisi-ve-namazla-yuksek-makamlara-girisi - Set 1</w:t>
      </w:r>
    </w:p>
    <w:p>
      <w:pPr/>
      <w:r>
        <w:rPr/>
        <w:t xml:space="preserve">1-) Who is the First Group in this passage? (21 kelime)</w:t>
      </w:r>
    </w:p>
    <w:p>
      <w:pPr/>
      <w:r>
        <w:rPr/>
        <w:t xml:space="preserve">They are the blessed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roles of the Master described in the passage? (29 kelime)</w:t>
      </w:r>
    </w:p>
    <w:p>
      <w:pPr/>
      <w:r>
        <w:rPr/>
        <w:t xml:space="preserve">He is a servant who worships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worship, what kind of position does the Master have for his community? (10 kelime)</w:t>
      </w:r>
    </w:p>
    <w:p>
      <w:pPr/>
      <w:r>
        <w:rPr/>
        <w:t xml:space="preserve">He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messengership, how are Allah’s decrees delivered according to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this happy community realize about the prescribed prayers? (19 kelime)</w:t>
      </w:r>
    </w:p>
    <w:p>
      <w:pPr/>
      <w:r>
        <w:rPr/>
        <w:t xml:space="preserve">They understood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their first spiritual reaction when they observed Allah’s acts in creation?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2</w:t>
      </w:r>
    </w:p>
    <w:p>
      <w:pPr/>
      <w:r>
        <w:rPr/>
        <w:t xml:space="preserve">1-) What main picture of the First Group is given at the start of the passage?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Master called the possessor of two wings in meaning? (15 kelime)</w:t>
      </w:r>
    </w:p>
    <w:p>
      <w:pPr/>
      <w:r>
        <w:rPr/>
        <w:t xml:space="preserve">Because 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Master’s worshipful side described? (15 kelime)</w:t>
      </w:r>
    </w:p>
    <w:p>
      <w:pPr/>
      <w:r>
        <w:rPr/>
        <w:t xml:space="preserve">He describes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Master’s messenger side described? (12 kelime)</w:t>
      </w:r>
    </w:p>
    <w:p>
      <w:pPr/>
      <w:r>
        <w:rPr/>
        <w:t xml:space="preserve">He passes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community do with the Messenger and the Qur’an?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their first duty after observing divine activity in the universe?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3</w:t>
      </w:r>
    </w:p>
    <w:p>
      <w:pPr/>
      <w:r>
        <w:rPr/>
        <w:t xml:space="preserve">1-) According to the passage, what kind of people make up the First Group? (16 kelime)</w:t>
      </w:r>
    </w:p>
    <w:p>
      <w:pPr/>
      <w:r>
        <w:rPr/>
        <w:t xml:space="preserve">They are successful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Master’s connection to Allah and to creation? (13 kelime)</w:t>
      </w:r>
    </w:p>
    <w:p>
      <w:pPr/>
      <w:r>
        <w:rPr/>
        <w:t xml:space="preserve">He serves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the community’s happiness to their actions? (12 kelime)</w:t>
      </w:r>
    </w:p>
    <w:p>
      <w:pPr/>
      <w:r>
        <w:rPr/>
        <w:t xml:space="preserve">Their happiness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broader meaning did they find in the prescribed prayers? (15 kelime)</w:t>
      </w:r>
    </w:p>
    <w:p>
      <w:pPr/>
      <w:r>
        <w:rPr/>
        <w:t xml:space="preserve">They saw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see in the prescribed prayers besides outward ritual? (12 kelime)</w:t>
      </w:r>
    </w:p>
    <w:p>
      <w:pPr/>
      <w:r>
        <w:rPr/>
        <w:t xml:space="preserve">They saw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formulas and movements of prayer? (13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4</w:t>
      </w:r>
    </w:p>
    <w:p>
      <w:pPr/>
      <w:r>
        <w:rPr/>
        <w:t xml:space="preserve">1-) What basic choice set the First Group apart in this passage? (11 kelime)</w:t>
      </w:r>
    </w:p>
    <w:p>
      <w:pPr/>
      <w:r>
        <w:rPr/>
        <w:t xml:space="preserve">They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dimensions of the Master’s mission are explained? (19 kelime)</w:t>
      </w:r>
    </w:p>
    <w:p>
      <w:pPr/>
      <w:r>
        <w:rPr/>
        <w:t xml:space="preserve">One is worship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receives the message brought through the Qur’an in this passage?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community come to understand about salah? (17 kelime)</w:t>
      </w:r>
    </w:p>
    <w:p>
      <w:pPr/>
      <w:r>
        <w:rPr/>
        <w:t xml:space="preserve">They understood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deeper understanding did they gain about prayer? (17 kelime)</w:t>
      </w:r>
    </w:p>
    <w:p>
      <w:pPr/>
      <w:r>
        <w:rPr/>
        <w:t xml:space="preserve">They saw that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5</w:t>
      </w:r>
    </w:p>
    <w:p>
      <w:pPr/>
      <w:r>
        <w:rPr/>
        <w:t xml:space="preserve">1-) How are the people of the First Group described at the beginning of the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Master different from an ordinary teacher in this passage? (15 kelime)</w:t>
      </w:r>
    </w:p>
    <w:p>
      <w:pPr/>
      <w:r>
        <w:rPr/>
        <w:t xml:space="preserve">He not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the Qur’an play in the Master’s mission? (14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community do that showed their trust in the Messenger? (8 kelime)</w:t>
      </w:r>
    </w:p>
    <w:p>
      <w:pPr/>
      <w:r>
        <w:rPr/>
        <w:t xml:space="preserve">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the prayers are important beyond being a single act? (13 kelime)</w:t>
      </w:r>
    </w:p>
    <w:p>
      <w:pPr/>
      <w:r>
        <w:rPr/>
        <w:t xml:space="preserve">Because their words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6</w:t>
      </w:r>
    </w:p>
    <w:p>
      <w:pPr/>
      <w:r>
        <w:rPr/>
        <w:t xml:space="preserve">1-) Who belongs to the First Group according to this passage? (16 kelime)</w:t>
      </w:r>
    </w:p>
    <w:p>
      <w:pPr/>
      <w:r>
        <w:rPr/>
        <w:t xml:space="preserve">The First Group consists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major responsibilities of the Master are emphasized? (14 kelime)</w:t>
      </w:r>
    </w:p>
    <w:p>
      <w:pPr/>
      <w:r>
        <w:rPr/>
        <w:t xml:space="preserve">He worships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Master serve as a link between the community and Allah? (20 kelime)</w:t>
      </w:r>
    </w:p>
    <w:p>
      <w:pPr/>
      <w:r>
        <w:rPr/>
        <w:t xml:space="preserve">In worship he presents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community’s response to the Messenger and the Qur’an?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discover about the daily prayers? (17 kelime)</w:t>
      </w:r>
    </w:p>
    <w:p>
      <w:pPr/>
      <w:r>
        <w:rPr/>
        <w:t xml:space="preserve">They saw that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1 - CEVAPLAR</w:t>
      </w:r>
    </w:p>
    <w:p>
      <w:pPr/>
      <w:r>
        <w:rPr/>
        <w:t xml:space="preserve">1-) Who is the First Group in this passage?</w:t>
      </w:r>
    </w:p>
    <w:p>
      <w:pPr/>
      <w:r>
        <w:rPr/>
        <w:t xml:space="preserve">They are the blessed and righteous people who followed the Master, listened to the Messenger, and paid attention to the Qur’an.</w:t>
      </w:r>
    </w:p>
    <w:p>
      <w:pPr/>
      <w:r>
        <w:rPr/>
        <w:t xml:space="preserve">2-) What are the two roles of the Master described in the passage?</w:t>
      </w:r>
    </w:p>
    <w:p>
      <w:pPr/>
      <w:r>
        <w:rPr/>
        <w:t xml:space="preserve">He is a servant who worships Allah and speaks of his Lord, and he is also a messenger who delivers Allah’s commands to people and jinn through the Qur’an.</w:t>
      </w:r>
    </w:p>
    <w:p>
      <w:pPr/>
      <w:r>
        <w:rPr/>
        <w:t xml:space="preserve">3-) In worship, what kind of position does the Master have for his community?</w:t>
      </w:r>
    </w:p>
    <w:p>
      <w:pPr/>
      <w:r>
        <w:rPr/>
        <w:t xml:space="preserve">He stands like a representative of his community before Allah.</w:t>
      </w:r>
    </w:p>
    <w:p>
      <w:pPr/>
      <w:r>
        <w:rPr/>
        <w:t xml:space="preserve">4-) In messengership, how are Allah’s decrees delivered according to the passage?</w:t>
      </w:r>
    </w:p>
    <w:p>
      <w:pPr/>
      <w:r>
        <w:rPr/>
        <w:t xml:space="preserve">They are conveyed through the Qur’an to human beings and jinn.</w:t>
      </w:r>
    </w:p>
    <w:p>
      <w:pPr/>
      <w:r>
        <w:rPr/>
        <w:t xml:space="preserve">5-) What did this happy community realize about the prescribed prayers?</w:t>
      </w:r>
    </w:p>
    <w:p>
      <w:pPr/>
      <w:r>
        <w:rPr/>
        <w:t xml:space="preserve">They understood that the prayers gather many kinds of worship and contain many refined duties and high spiritual ranks.</w:t>
      </w:r>
    </w:p>
    <w:p>
      <w:pPr/>
      <w:r>
        <w:rPr/>
        <w:t xml:space="preserve">6-) What was their first spiritual reaction when they observed Allah’s acts in creation?</w:t>
      </w:r>
    </w:p>
    <w:p>
      <w:pPr/>
      <w:r>
        <w:rPr/>
        <w:t xml:space="preserve">They glorified Allah in awe.</w:t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2 - CEVAPLAR</w:t>
      </w:r>
    </w:p>
    <w:p>
      <w:pPr/>
      <w:r>
        <w:rPr/>
        <w:t xml:space="preserve">1-) What main picture of the First Group is given at the start of the passage?</w:t>
      </w:r>
    </w:p>
    <w:p>
      <w:pPr/>
      <w:r>
        <w:rPr/>
        <w:t xml:space="preserve">They are presented as fortunate, upright believers who obeyed the Master and followed the Qur’an.</w:t>
      </w:r>
    </w:p>
    <w:p>
      <w:pPr/>
      <w:r>
        <w:rPr/>
        <w:t xml:space="preserve">2-) Why is the Master called the possessor of two wings in meaning?</w:t>
      </w:r>
    </w:p>
    <w:p>
      <w:pPr/>
      <w:r>
        <w:rPr/>
        <w:t xml:space="preserve">Because he has two great functions: devoted worship of Allah and delivery of Allah’s message.</w:t>
      </w:r>
    </w:p>
    <w:p>
      <w:pPr/>
      <w:r>
        <w:rPr/>
        <w:t xml:space="preserve">3-) How is the Master’s worshipful side described?</w:t>
      </w:r>
    </w:p>
    <w:p>
      <w:pPr/>
      <w:r>
        <w:rPr/>
        <w:t xml:space="preserve">He describes and presents his Lord as a devoted servant on behalf of his community.</w:t>
      </w:r>
    </w:p>
    <w:p>
      <w:pPr/>
      <w:r>
        <w:rPr/>
        <w:t xml:space="preserve">4-) How is the Master’s messenger side described?</w:t>
      </w:r>
    </w:p>
    <w:p>
      <w:pPr/>
      <w:r>
        <w:rPr/>
        <w:t xml:space="preserve">He passes Allah’s commands to jinn and human beings through the Qur’an.</w:t>
      </w:r>
    </w:p>
    <w:p>
      <w:pPr/>
      <w:r>
        <w:rPr/>
        <w:t xml:space="preserve">5-) What did the community do with the Messenger and the Qur’an?</w:t>
      </w:r>
    </w:p>
    <w:p>
      <w:pPr/>
      <w:r>
        <w:rPr/>
        <w:t xml:space="preserve">They listened carefully and followed their guidance.</w:t>
      </w:r>
    </w:p>
    <w:p>
      <w:pPr/>
      <w:r>
        <w:rPr/>
        <w:t xml:space="preserve">6-) What was their first duty after observing divine activity in the universe?</w:t>
      </w:r>
    </w:p>
    <w:p>
      <w:pPr/>
      <w:r>
        <w:rPr/>
        <w:t xml:space="preserve">They exalted Allah.</w:t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3 - CEVAPLAR</w:t>
      </w:r>
    </w:p>
    <w:p>
      <w:pPr/>
      <w:r>
        <w:rPr/>
        <w:t xml:space="preserve">1-) According to the passage, what kind of people make up the First Group?</w:t>
      </w:r>
    </w:p>
    <w:p>
      <w:pPr/>
      <w:r>
        <w:rPr/>
        <w:t xml:space="preserve">They are successful and virtuous believers who accepted the guidance of the Messenger and the Qur’an.</w:t>
      </w:r>
    </w:p>
    <w:p>
      <w:pPr/>
      <w:r>
        <w:rPr/>
        <w:t xml:space="preserve">2-) What does the passage teach about the Master’s connection to Allah and to creation?</w:t>
      </w:r>
    </w:p>
    <w:p>
      <w:pPr/>
      <w:r>
        <w:rPr/>
        <w:t xml:space="preserve">He serves Allah in worship and conveys Allah’s message to people and jinn.</w:t>
      </w:r>
    </w:p>
    <w:p>
      <w:pPr/>
      <w:r>
        <w:rPr/>
        <w:t xml:space="preserve">3-) How does the passage connect the community’s happiness to their actions?</w:t>
      </w:r>
    </w:p>
    <w:p>
      <w:pPr/>
      <w:r>
        <w:rPr/>
        <w:t xml:space="preserve">Their happiness comes from listening to the Messenger and following the Qur’an.</w:t>
      </w:r>
    </w:p>
    <w:p>
      <w:pPr/>
      <w:r>
        <w:rPr/>
        <w:t xml:space="preserve">4-) What broader meaning did they find in the prescribed prayers?</w:t>
      </w:r>
    </w:p>
    <w:p>
      <w:pPr/>
      <w:r>
        <w:rPr/>
        <w:t xml:space="preserve">They saw them as a map of many kinds of worship, responsibilities, and spiritual positions.</w:t>
      </w:r>
    </w:p>
    <w:p>
      <w:pPr/>
      <w:r>
        <w:rPr/>
        <w:t xml:space="preserve">5-) What did they see in the prescribed prayers besides outward ritual?</w:t>
      </w:r>
    </w:p>
    <w:p>
      <w:pPr/>
      <w:r>
        <w:rPr/>
        <w:t xml:space="preserve">They saw many kinds of worship, refined duties, and lofty spiritual stations.</w:t>
      </w:r>
    </w:p>
    <w:p>
      <w:pPr/>
      <w:r>
        <w:rPr/>
        <w:t xml:space="preserve">6-) What does the passage suggest about the formulas and movements of prayer?</w:t>
      </w:r>
    </w:p>
    <w:p>
      <w:pPr/>
      <w:r>
        <w:rPr/>
        <w:t xml:space="preserve">They are not empty actions; they point to deeper meanings, stations, and duties.</w:t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4 - CEVAPLAR</w:t>
      </w:r>
    </w:p>
    <w:p>
      <w:pPr/>
      <w:r>
        <w:rPr/>
        <w:t xml:space="preserve">1-) What basic choice set the First Group apart in this passage?</w:t>
      </w:r>
    </w:p>
    <w:p>
      <w:pPr/>
      <w:r>
        <w:rPr/>
        <w:t xml:space="preserve">They chose to listen to the Master and follow the Qur’an.</w:t>
      </w:r>
    </w:p>
    <w:p>
      <w:pPr/>
      <w:r>
        <w:rPr/>
        <w:t xml:space="preserve">2-) What two dimensions of the Master’s mission are explained?</w:t>
      </w:r>
    </w:p>
    <w:p>
      <w:pPr/>
      <w:r>
        <w:rPr/>
        <w:t xml:space="preserve">One is worship and representing his community before Allah, and the other is delivering Allah’s commands as His Messenger.</w:t>
      </w:r>
    </w:p>
    <w:p>
      <w:pPr/>
      <w:r>
        <w:rPr/>
        <w:t xml:space="preserve">3-) Who receives the message brought through the Qur’an in this passage?</w:t>
      </w:r>
    </w:p>
    <w:p>
      <w:pPr/>
      <w:r>
        <w:rPr/>
        <w:t xml:space="preserve">Both human beings and jinn receive it.</w:t>
      </w:r>
    </w:p>
    <w:p>
      <w:pPr/>
      <w:r>
        <w:rPr/>
        <w:t xml:space="preserve">4-) What did the community come to understand about salah?</w:t>
      </w:r>
    </w:p>
    <w:p>
      <w:pPr/>
      <w:r>
        <w:rPr/>
        <w:t xml:space="preserve">They understood that it contains many forms of worship and points to many spiritual tasks and ranks.</w:t>
      </w:r>
    </w:p>
    <w:p>
      <w:pPr/>
      <w:r>
        <w:rPr/>
        <w:t xml:space="preserve">5-) What deeper understanding did they gain about prayer?</w:t>
      </w:r>
    </w:p>
    <w:p>
      <w:pPr/>
      <w:r>
        <w:rPr/>
        <w:t xml:space="preserve">They saw that prayer includes and points to many forms of worship and many elevated spiritual duties.</w:t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5 - CEVAPLAR</w:t>
      </w:r>
    </w:p>
    <w:p>
      <w:pPr/>
      <w:r>
        <w:rPr/>
        <w:t xml:space="preserve">1-) How are the people of the First Group described at the beginning of the passage?</w:t>
      </w:r>
    </w:p>
    <w:p>
      <w:pPr/>
      <w:r>
        <w:rPr/>
        <w:t xml:space="preserve">They are described as truly fortunate and morally good.</w:t>
      </w:r>
    </w:p>
    <w:p>
      <w:pPr/>
      <w:r>
        <w:rPr/>
        <w:t xml:space="preserve">2-) What makes the Master different from an ordinary teacher in this passage?</w:t>
      </w:r>
    </w:p>
    <w:p>
      <w:pPr/>
      <w:r>
        <w:rPr/>
        <w:t xml:space="preserve">He not only worships Allah deeply but also delivers Allah’s revealed commands as His Messenger.</w:t>
      </w:r>
    </w:p>
    <w:p>
      <w:pPr/>
      <w:r>
        <w:rPr/>
        <w:t xml:space="preserve">3-) What role does the Qur’an play in the Master’s mission?</w:t>
      </w:r>
    </w:p>
    <w:p>
      <w:pPr/>
      <w:r>
        <w:rPr/>
        <w:t xml:space="preserve">It is the means by which he communicates Allah’s decrees to people and jinn.</w:t>
      </w:r>
    </w:p>
    <w:p>
      <w:pPr/>
      <w:r>
        <w:rPr/>
        <w:t xml:space="preserve">4-) What did the community do that showed their trust in the Messenger?</w:t>
      </w:r>
    </w:p>
    <w:p>
      <w:pPr/>
      <w:r>
        <w:rPr/>
        <w:t xml:space="preserve">They listened to him and followed the Qur’an.</w:t>
      </w:r>
    </w:p>
    <w:p>
      <w:pPr/>
      <w:r>
        <w:rPr/>
        <w:t xml:space="preserve">5-) Why does the passage say the prayers are important beyond being a single act?</w:t>
      </w:r>
    </w:p>
    <w:p>
      <w:pPr/>
      <w:r>
        <w:rPr/>
        <w:t xml:space="preserve">Because their words and movements point to many deeper responsibilities and spiritual meanings.</w:t>
      </w:r>
    </w:p>
    <w:p>
      <w:r>
        <w:br w:type="page"/>
      </w:r>
    </w:p>
    <w:p>
      <w:pPr>
        <w:pStyle w:val="Heading2"/>
      </w:pPr>
      <w:r>
        <w:t>11sinif 11-soz-eng-with-arabic-p06-hakikate-gecis-ehl-i-imanin-resulu-dinleyisi-ve-namazla-yuksek-makamlara-girisi - Set 6 - CEVAPLAR</w:t>
      </w:r>
    </w:p>
    <w:p>
      <w:pPr/>
      <w:r>
        <w:rPr/>
        <w:t xml:space="preserve">1-) Who belongs to the First Group according to this passage?</w:t>
      </w:r>
    </w:p>
    <w:p>
      <w:pPr/>
      <w:r>
        <w:rPr/>
        <w:t xml:space="preserve">The First Group consists of blessed believers who followed the Master and listened to the Qur’an.</w:t>
      </w:r>
    </w:p>
    <w:p>
      <w:pPr/>
      <w:r>
        <w:rPr/>
        <w:t xml:space="preserve">2-) What two major responsibilities of the Master are emphasized?</w:t>
      </w:r>
    </w:p>
    <w:p>
      <w:pPr/>
      <w:r>
        <w:rPr/>
        <w:t xml:space="preserve">He worships Allah as a devoted servant and delivers Allah’s message as a messenger.</w:t>
      </w:r>
    </w:p>
    <w:p>
      <w:pPr/>
      <w:r>
        <w:rPr/>
        <w:t xml:space="preserve">3-) How does the Master serve as a link between the community and Allah?</w:t>
      </w:r>
    </w:p>
    <w:p>
      <w:pPr/>
      <w:r>
        <w:rPr/>
        <w:t xml:space="preserve">In worship he presents his Lord as the community’s representative servant, and in messengership he brings Allah’s commands to creation.</w:t>
      </w:r>
    </w:p>
    <w:p>
      <w:pPr/>
      <w:r>
        <w:rPr/>
        <w:t xml:space="preserve">4-) What was the community’s response to the Messenger and the Qur’an?</w:t>
      </w:r>
    </w:p>
    <w:p>
      <w:pPr/>
      <w:r>
        <w:rPr/>
        <w:t xml:space="preserve">They listened, obeyed, and accepted their guidance.</w:t>
      </w:r>
    </w:p>
    <w:p>
      <w:pPr/>
      <w:r>
        <w:rPr/>
        <w:t xml:space="preserve">5-) What did they discover about the daily prayers?</w:t>
      </w:r>
    </w:p>
    <w:p>
      <w:pPr/>
      <w:r>
        <w:rPr/>
        <w:t xml:space="preserve">They saw that prayer is a summary and guide to many forms of worship and spiritual responsibilities.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080babd2aa416b" /></Relationships>
</file>