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f1ab9934e44e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lesson are students told to notice from the comparison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job was simple and limited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extra responsibility came with the paper placed in the second servant’s pocket?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story connected to human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11-soz-eng-with-arabic-p11-fuccar-ile-nefsin-ikazi-yanlis-sarfin-temsille-izahi-ve-nefsin-uyarilmasi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lesson drawn from the comparison, what does the “capital” of life refer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lifestyle is condemned in the final warning?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a human uses those gifts wrongly, what makes the fall especially severe?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ask the reader to examine carefully?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11-soz-eng-with-arabic-p11-fuccar-ile-nefsin-ikazi-yanlis-sarfin-temsille-izahi-ve-nefsin-uyarilmasi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false idea about life is the comparison correcting?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was the written paper important to the second servant’s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his second serious mistake?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warning that follows, who is directly addressed?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11-soz-eng-with-arabic-p11-fuccar-ile-nefsin-ikazi-yanlis-sarfin-temsille-izahi-ve-nefsin-uyarilmasi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 life also contains valuable gifts that must be used for their true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expected to learn and carry out a specific assignment.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Buying a suit with a small amount of money.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 abilities were not given just to chase worldly comfort like animals do.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comparison meant to explain the real purpose of human faculties.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fall is severe because the person turns great blessings into a cause of disgrace.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life centered on physical pleasure and short-term worldly enjoyment.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refers to the abilities, gifts, and potential placed in a person’s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speaker addresses the self and a close companion.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copied another servant instead of understanding his own duty.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contained directions he needed in order to use the money properly.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idea that human gifts are only for worldly gain and physical comfort.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these gifts not supposed to be spent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when a person with higher gifts chooses lower aims?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purpose of the story about the two servants?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much money did the first servant receive, and what did he do with 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11-soz-eng-with-arabic-p11-fuccar-ile-nefsin-ikazi-yanlis-sarfin-temsille-izahi-ve-nefsin-uyarilmasi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second servant spend all the money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false use of these gifts is rejected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how does a person become worse than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falling below animals described as possible for a human?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11-soz-eng-with-arabic-p11-fuccar-ile-nefsin-ikazi-yanlis-sarfin-temsille-izahi-ve-nefsin-uyarilmasi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claim about human life is made in the opening sentence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gave the money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result came from spending all the money on clothes?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readers warned not to imitate?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11-soz-eng-with-arabic-p11-fuccar-ile-nefsin-ikazi-yanlis-sarfin-temsille-izahi-ve-nefsin-uyarilmasi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got twenty gold coins and bought a very good suit.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people should understand the true purpose of the gifts given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person drops beneath the level he was meant to live 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not supposed to be consumed only by bodily urges and passing worldly pleasures.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a human can betray greater gifts by choosing lower goals.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By using greater human gifts only for low desires instead of higher purposes.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Using them only for temporary worldly enjoyment and bodily appetite.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used it all to buy a suit of clothes.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warned not to live for bodily desire the way animals do.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got an inferior suit and failed in the task he had been sent to do.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An employer gave it to his servants.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 powers were not given merely to gain worldly living in an animal-like way.</w:t>
            </w:r>
          </w:p>
        </w:tc>
      </w:tr>
    </w:tbl>
  </w:body>
</w:document>
</file>