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87fd739c54a0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main idea of the passage about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life is not something small or ordinary?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life contains in relation to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is given by calling life a set of keys?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form of life different from the nature of life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shown by saying life can be seen and heard?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can human life reflect these truths in a special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human life able to reflect many divine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 conscious being should do with that love?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should the reflection of divine light be established?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how is life described in relation to the wonders of the divine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comparison to a map teach about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life can open understanding of hidden truths about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contains a kind of small representation of the wider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connects life to the whole universe and to understanding divine perfections.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life has a very high purpose and reflects many signs of Allah’s names, power, and perfection.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has a comprehensive quality that gathers many of their signs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gathers many signs of the divine names in a comprehensive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life gives outward signs and messages people can notice and reflect 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nature of life is what it contains and reflects, while the form of life is how it appears as a meaningful sign or message.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life reflects the larger order of creation in a smaller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a kind of index that gathers and points to those wonders.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center of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should show eager devotion and rise above self-centered living.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a balance suggest about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people do by looking at life carefully?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life point to beyond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this “word” do for a person who reflects?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step in reaching the perfection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emotion should follow that seeing?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response of a conscious believer to divine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the person is especially important in the final part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broad picture of life does the passage give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connection between recognizing divine light and loving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“form” of life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perfection of life includes seeing?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11-soz-eng-with-arabic-p15-hayatin-mahiyeti-sureti-sirri-ve-saadet-kemali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can direct that person toward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can be guided to Allah’s names and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harmony, order, and the bringing together of many parts.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heart is especially important.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believer responds with love, longing, and devotion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Love for Allah should follow.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to notice the divine lights reflected in one’s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includes seeing the reflected lights of the eternal divine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form is like a meaningful word written by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Recognizing that light should lead a person to love Allah more deeply.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life as rich with meaning, like a collection of signs, measures, and keys.</w:t>
            </w:r>
          </w:p>
        </w:tc>
      </w:tr>
    </w:tbl>
  </w:body>
</w:document>
</file>