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5e153fa9f4e4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idea is given first about the nature of human life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so many metaphors used in the opening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life related to the larger universe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 of keys teach about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life play regarding the hidden treasures of divine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life supposed to direct attention toward?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written expression do when it is seen and heard?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part of the perfection of life mentioned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is the perfection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heart given special importance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List two comparisons used to explain the nature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life is a pattern of perfections spread across beings and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life provides access to deeper truths if used properly.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a brief listing and a small representation of the wider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help show that life has many functions and cannot be captured by only one description.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a compact guide that points to the wonders connected to Allah’s names.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first part is noticing the divine lights reflected in one’s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people to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supposed to direct attention toward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acts like a set of keys that can open understanding of those hidden treasures.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life gathers examples of excellence found throughout creation and across changing moments.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compared to a scale and to a map.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is the place where the reflection of divine light is to become established.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to notice the divine lights reflected in one’s life, love them, and turn the heart fully toward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the relationship between human life and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practical effect of life being a sign that points to divine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life called a wisdom-showing word rather than a meaningless mark?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makes life capable of mirroring the 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explain life’s ability to mirror these realities?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spiritual movement is described by passing beyond oneself?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perfection of life require at the level of the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conclusion does the whole passage lead to about human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is life presented as simple or layered?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nature of life in general?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the connection between self-knowledge and knowledge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calling life a word?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11-soz-eng-with-arabic-p15-hayatin-mahiyeti-sureti-sirri-ve-saadet-kemali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ability to gather traces of all the divine names manifested in the world makes it capable of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every part of life points to understanding, purpose, and divine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should read life carefully and let it lead to remembrance and knowledge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life is like a small but meaningful sample of the larger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life reaches its highest purpose when it becomes a conscious reflection of Allah’s names, unity, and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requires moving beyond self-centeredness through love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leaving selfishness behind and orienting oneself toward Allah through love.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explains that life has a comprehensive quality because it is a focal point for manifestations of many divine names.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life is meaningful, expressive, and meant to be read as a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understanding one’s life properly helps one recognize Allah’s names and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life is full of signs, measures, and patterns that reflect both the universe and divine realities.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layered, because many different images are used to show its many meanings and functions.</w:t>
            </w:r>
          </w:p>
        </w:tc>
      </w:tr>
    </w:tbl>
  </w:body>
</w:document>
</file>