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aae9e1ca441b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11-soz-eng-with-arabic-p06-hakikate-gecis-ehl-i-imanin-resulu-dinleyisi-ve-namazla-yuksek-makamlara-girisi - Set 1</w:t>
      </w:r>
    </w:p>
    <w:p>
      <w:pPr/>
      <w:r>
        <w:rPr/>
        <w:t xml:space="preserve">1-) Who is the “First Group” in this passage? (15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calling the Master both a servant and a messenger?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they understand about the prescribed prayers? (18 kelime)</w:t>
      </w:r>
    </w:p>
    <w:p>
      <w:pPr/>
      <w:r>
        <w:rPr/>
        <w:t xml:space="preserve">They saw the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first kind of response produced by observing Allah’s works? (6 kelime)</w:t>
      </w:r>
    </w:p>
    <w:p>
      <w:pPr/>
      <w:r>
        <w:rPr/>
        <w:t xml:space="preserve">Magnifying</w:t>
      </w:r>
    </w:p>
    <w:p>
      <w:r>
        <w:rPr/>
        <w:t/>
      </w:r>
    </w:p>
    <w:p>
      <w:pPr/>
      <w:r>
        <w:rPr/>
        <w:t xml:space="preserve">5-) What duty came from seeing the beauty of divine names in created things? (8 kelime)</w:t>
      </w:r>
    </w:p>
    <w:p>
      <w:pPr/>
      <w:r>
        <w:rPr/>
        <w:t xml:space="preserve">Praising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contemplation of creation described as reading messages? (17 kelime)</w:t>
      </w:r>
    </w:p>
    <w:p>
      <w:pPr/>
      <w:r>
        <w:rPr/>
        <w:t xml:space="preserve">Because 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they respond when Allah made Himself known through His art? (12 kelime)</w:t>
      </w:r>
    </w:p>
    <w:p>
      <w:pPr/>
      <w:r>
        <w:rPr/>
        <w:t xml:space="preserve">They answered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acts communicate about them? (9 kelime)</w:t>
      </w:r>
    </w:p>
    <w:p>
      <w:pPr/>
      <w:r>
        <w:rPr/>
        <w:t xml:space="preserve">They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statement best captures their attitude toward divine command?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does their obedience to Allah’s sovereignty show about belief? (12 kelime)</w:t>
      </w:r>
    </w:p>
    <w:p>
      <w:pPr/>
      <w:r>
        <w:rPr/>
        <w:t xml:space="preserve">True belief includes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2</w:t>
      </w:r>
    </w:p>
    <w:p>
      <w:pPr/>
      <w:r>
        <w:rPr/>
        <w:t xml:space="preserve">1-) Why are the people in the First Group described in such positive terms? (14 kelime)</w:t>
      </w:r>
    </w:p>
    <w:p>
      <w:pPr/>
      <w:r>
        <w:rPr/>
        <w:t xml:space="preserve">Because 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Master’s relationship to Allah? (13 kelime)</w:t>
      </w:r>
    </w:p>
    <w:p>
      <w:pPr/>
      <w:r>
        <w:rPr/>
        <w:t xml:space="preserve">He worships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his role as messenger, what does he do? (12 kelime)</w:t>
      </w:r>
    </w:p>
    <w:p>
      <w:pPr/>
      <w:r>
        <w:rPr/>
        <w:t xml:space="preserve">He communicates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deeper insight did they gain about the prescribed prayers? (15 kelime)</w:t>
      </w:r>
    </w:p>
    <w:p>
      <w:pPr/>
      <w:r>
        <w:rPr/>
        <w:t xml:space="preserve">They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third kind of response produced by recognizing divine blessings? (4 kelime)</w:t>
      </w:r>
    </w:p>
    <w:p>
      <w:pPr/>
      <w:r>
        <w:rPr/>
        <w:t xml:space="preserve">Offering</w:t>
      </w:r>
    </w:p>
    <w:p>
      <w:r>
        <w:rPr/>
        <w:t/>
      </w:r>
    </w:p>
    <w:p>
      <w:pPr/>
      <w:r>
        <w:rPr/>
        <w:t xml:space="preserve">6-) What duty came from reading the Creator’s signs in the world? (3 kelime)</w:t>
      </w:r>
    </w:p>
    <w:p>
      <w:r>
        <w:rPr/>
        <w:t/>
      </w:r>
    </w:p>
    <w:p>
      <w:pPr/>
      <w:r>
        <w:rPr/>
        <w:t xml:space="preserve">7-) How do they react to Allah’s drawing His servants’ love through mercy? (12 kelime)</w:t>
      </w:r>
    </w:p>
    <w:p>
      <w:pPr/>
      <w:r>
        <w:rPr/>
        <w:t xml:space="preserve">They answer 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and spiritual responses appear when they face divine beauty and majesty? (6 kelime)</w:t>
      </w:r>
    </w:p>
    <w:p>
      <w:pPr/>
      <w:r>
        <w:rPr/>
        <w:t xml:space="preserve">Reverence,</w:t>
      </w:r>
    </w:p>
    <w:p>
      <w:r>
        <w:rPr/>
        <w:t/>
      </w:r>
    </w:p>
    <w:p>
      <w:pPr/>
      <w:r>
        <w:rPr/>
        <w:t xml:space="preserve">9-) How did they answer divine compassion shown through provision? (13 kelime)</w:t>
      </w:r>
    </w:p>
    <w:p>
      <w:pPr/>
      <w:r>
        <w:rPr/>
        <w:t xml:space="preserve">They gave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define worship near its conclusion? (17 kelime)</w:t>
      </w:r>
    </w:p>
    <w:p>
      <w:pPr/>
      <w:r>
        <w:rPr/>
        <w:t xml:space="preserve">Worship is humble service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3</w:t>
      </w:r>
    </w:p>
    <w:p>
      <w:pPr/>
      <w:r>
        <w:rPr/>
        <w:t xml:space="preserve">1-) What is the main subject of this passage about the First Group? (17 kelime)</w:t>
      </w:r>
    </w:p>
    <w:p>
      <w:pPr/>
      <w:r>
        <w:rPr/>
        <w:t xml:space="preserve">It explains how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dimensions define the Master’s mission? (9 kelime)</w:t>
      </w:r>
    </w:p>
    <w:p>
      <w:pPr/>
      <w:r>
        <w:rPr/>
        <w:t xml:space="preserve">Worshipping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made this community “happy” or “fortunate” in the passage? (13 kelime)</w:t>
      </w:r>
    </w:p>
    <w:p>
      <w:pPr/>
      <w:r>
        <w:rPr/>
        <w:t xml:space="preserve">Their happiness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their response to mercy and provision teach about blessings? (9 kelime)</w:t>
      </w:r>
    </w:p>
    <w:p>
      <w:pPr/>
      <w:r>
        <w:rPr/>
        <w:t xml:space="preserve">Blessings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do when they saw the divine names shining through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they cannot fully know Allah, what still gives them true awareness of Him? (11 kelime)</w:t>
      </w:r>
    </w:p>
    <w:p>
      <w:pPr/>
      <w:r>
        <w:rPr/>
        <w:t xml:space="preserve">His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asking help from Allah alone show? (12 kelime)</w:t>
      </w:r>
    </w:p>
    <w:p>
      <w:pPr/>
      <w:r>
        <w:rPr/>
        <w:t xml:space="preserve">It shows dependence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they answer Allah’s making Himself known? (18 kelime)</w:t>
      </w:r>
    </w:p>
    <w:p>
      <w:pPr/>
      <w:r>
        <w:rPr/>
        <w:t xml:space="preserve">They responded with wonder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they treat the wonders of creation as a community matter, not just a personal experience? (15 kelime)</w:t>
      </w:r>
    </w:p>
    <w:p>
      <w:pPr/>
      <w:r>
        <w:rPr/>
        <w:t xml:space="preserve">They invite others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4</w:t>
      </w:r>
    </w:p>
    <w:p>
      <w:pPr/>
      <w:r>
        <w:rPr/>
        <w:t xml:space="preserve">1-) According to the passage, what separates the First Group from others? (14 kelime)</w:t>
      </w:r>
    </w:p>
    <w:p>
      <w:pPr/>
      <w:r>
        <w:rPr/>
        <w:t xml:space="preserve">They respond rightly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this community respond to the Messenger and the Qur’an? (13 kelime)</w:t>
      </w:r>
    </w:p>
    <w:p>
      <w:pPr/>
      <w:r>
        <w:rPr/>
        <w:t xml:space="preserve">They paid attention,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group did with the Qur’an? (12 kelime)</w:t>
      </w:r>
    </w:p>
    <w:p>
      <w:pPr/>
      <w:r>
        <w:rPr/>
        <w:t xml:space="preserve">They listened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their first religious action after observing divine artistry?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statement of worship and seeking help show about tawhid?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do when they reflected on divine names with their spiritual capacities? (10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they do when they saw subtle beauty and artistry in beings? (8 kelime)</w:t>
      </w:r>
    </w:p>
    <w:p>
      <w:pPr/>
      <w:r>
        <w:rPr/>
        <w:t xml:space="preserve">They loved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reaction to divine majesty teach about proper worship? (11 kelime)</w:t>
      </w:r>
    </w:p>
    <w:p>
      <w:pPr/>
      <w:r>
        <w:rPr/>
        <w:t xml:space="preserve">Proper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they answer the proclamation of divine sovereignty and unity throughout the universe?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5</w:t>
      </w:r>
    </w:p>
    <w:p>
      <w:pPr/>
      <w:r>
        <w:rPr/>
        <w:t xml:space="preserve">1-) Who are the people described in this section as the successful group? (13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his role as servant, what does the Master do? (12 kelime)</w:t>
      </w:r>
    </w:p>
    <w:p>
      <w:pPr/>
      <w:r>
        <w:rPr/>
        <w:t xml:space="preserve">He represents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prayers called an index in the passage? (14 kelime)</w:t>
      </w:r>
    </w:p>
    <w:p>
      <w:pPr/>
      <w:r>
        <w:rPr/>
        <w:t xml:space="preserve">Because 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duty came from witnessing the wonders of divine lordship? (4 kelime)</w:t>
      </w:r>
    </w:p>
    <w:p>
      <w:pPr/>
      <w:r>
        <w:rPr/>
        <w:t xml:space="preserve">Glorifying</w:t>
      </w:r>
    </w:p>
    <w:p>
      <w:r>
        <w:rPr/>
        <w:t/>
      </w:r>
    </w:p>
    <w:p>
      <w:pPr/>
      <w:r>
        <w:rPr/>
        <w:t xml:space="preserve">5-) How did they behave when they recognized the blessings of mercy?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do they respond to the wonders found in creation besides private admiration? (13 kelime)</w:t>
      </w:r>
    </w:p>
    <w:p>
      <w:pPr/>
      <w:r>
        <w:rPr/>
        <w:t xml:space="preserve">They also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they respond when Allah made Himself loved through mercy? (9 kelime)</w:t>
      </w:r>
    </w:p>
    <w:p>
      <w:pPr/>
      <w:r>
        <w:rPr/>
        <w:t xml:space="preserve">They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they respond to the richness of Allah’s mercy and treasures? (9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prayers described near the end in relation to all worship?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6</w:t>
      </w:r>
    </w:p>
    <w:p>
      <w:pPr/>
      <w:r>
        <w:rPr/>
        <w:t xml:space="preserve">1-) What central picture of the First Group is given in this passage? (16 kelime)</w:t>
      </w:r>
    </w:p>
    <w:p>
      <w:pPr/>
      <w:r>
        <w:rPr/>
        <w:t xml:space="preserve">They are believers whose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Through what means does he deliver divine decrees?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was the community’s first broad response to revelation?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second kind of response produced by seeing the manifestations of the divine names? (6 kelime)</w:t>
      </w:r>
    </w:p>
    <w:p>
      <w:pPr/>
      <w:r>
        <w:rPr/>
        <w:t xml:space="preserve">Praising</w:t>
      </w:r>
    </w:p>
    <w:p>
      <w:r>
        <w:rPr/>
        <w:t/>
      </w:r>
    </w:p>
    <w:p>
      <w:pPr/>
      <w:r>
        <w:rPr/>
        <w:t xml:space="preserve">5-) What duty came from recognizing provision and mercy? (3 kelime)</w:t>
      </w:r>
    </w:p>
    <w:p>
      <w:r>
        <w:rPr/>
        <w:t/>
      </w:r>
    </w:p>
    <w:p>
      <w:pPr/>
      <w:r>
        <w:rPr/>
        <w:t xml:space="preserve">6-) What effect did the beauty in created things have on them?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physical acts express their inward response to divine greatness? (3 kelime)</w:t>
      </w:r>
    </w:p>
    <w:p>
      <w:r>
        <w:rPr/>
        <w:t/>
      </w:r>
    </w:p>
    <w:p>
      <w:pPr/>
      <w:r>
        <w:rPr/>
        <w:t xml:space="preserve">8-) How do they respond to the displayed wonders of created things in public life? (12 kelime)</w:t>
      </w:r>
    </w:p>
    <w:p>
      <w:pPr/>
      <w:r>
        <w:rPr/>
        <w:t xml:space="preserve">They voice admiration,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respond to the displays of glory, beauty, and perfection in the universe? (11 kelime)</w:t>
      </w:r>
    </w:p>
    <w:p>
      <w:pPr/>
      <w:r>
        <w:rPr/>
        <w:t xml:space="preserve">They declared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1 - CEVAPLAR</w:t>
      </w:r>
    </w:p>
    <w:p>
      <w:pPr/>
      <w:r>
        <w:rPr/>
        <w:t xml:space="preserve">1-) Who is the “First Group” in this passage?</w:t>
      </w:r>
    </w:p>
    <w:p>
      <w:pPr/>
      <w:r>
        <w:rPr/>
        <w:t xml:space="preserve">They are the blessed and righteous people who followed the Master and accepted his guidance.</w:t>
      </w:r>
    </w:p>
    <w:p>
      <w:pPr/>
      <w:r>
        <w:rPr/>
        <w:t xml:space="preserve">2-) What is the significance of calling the Master both a servant and a messenger?</w:t>
      </w:r>
    </w:p>
    <w:p>
      <w:pPr/>
      <w:r>
        <w:rPr/>
        <w:t xml:space="preserve">It shows that his mission combines complete devotion to Allah with delivering guidance to creation.</w:t>
      </w:r>
    </w:p>
    <w:p>
      <w:pPr/>
      <w:r>
        <w:rPr/>
        <w:t xml:space="preserve">3-) What did they understand about the prescribed prayers?</w:t>
      </w:r>
    </w:p>
    <w:p>
      <w:pPr/>
      <w:r>
        <w:rPr/>
        <w:t xml:space="preserve">They saw the prayers as a summary and guide to many forms of worship and many spiritual responsibilities.</w:t>
      </w:r>
    </w:p>
    <w:p>
      <w:pPr/>
      <w:r>
        <w:rPr/>
        <w:t xml:space="preserve">4-) What was the first kind of response produced by observing Allah’s works?</w:t>
      </w:r>
    </w:p>
    <w:p>
      <w:pPr/>
      <w:r>
        <w:rPr/>
        <w:t xml:space="preserve">Magnifying Allah and declaring His greatness.</w:t>
      </w:r>
    </w:p>
    <w:p>
      <w:pPr/>
      <w:r>
        <w:rPr/>
        <w:t xml:space="preserve">5-) What duty came from seeing the beauty of divine names in created things?</w:t>
      </w:r>
    </w:p>
    <w:p>
      <w:pPr/>
      <w:r>
        <w:rPr/>
        <w:t xml:space="preserve">Praising Allah and declaring Him pure and perfect.</w:t>
      </w:r>
    </w:p>
    <w:p>
      <w:pPr/>
      <w:r>
        <w:rPr/>
        <w:t xml:space="preserve">6-) Why is contemplation of creation described as reading messages?</w:t>
      </w:r>
    </w:p>
    <w:p>
      <w:pPr/>
      <w:r>
        <w:rPr/>
        <w:t xml:space="preserve">Because the world is treated as meaningful and full of signs that point back to its Creator.</w:t>
      </w:r>
    </w:p>
    <w:p>
      <w:pPr/>
      <w:r>
        <w:rPr/>
        <w:t xml:space="preserve">7-) How did they respond when Allah made Himself known through His art?</w:t>
      </w:r>
    </w:p>
    <w:p>
      <w:pPr/>
      <w:r>
        <w:rPr/>
        <w:t xml:space="preserve">They answered with knowledge, wonder, and humble admission of their limited understanding.</w:t>
      </w:r>
    </w:p>
    <w:p>
      <w:pPr/>
      <w:r>
        <w:rPr/>
        <w:t xml:space="preserve">8-) What do these acts communicate about them?</w:t>
      </w:r>
    </w:p>
    <w:p>
      <w:pPr/>
      <w:r>
        <w:rPr/>
        <w:t xml:space="preserve">They know their weakness, dependence, and need before Allah.</w:t>
      </w:r>
    </w:p>
    <w:p>
      <w:pPr/>
      <w:r>
        <w:rPr/>
        <w:t xml:space="preserve">9-) What statement best captures their attitude toward divine command?</w:t>
      </w:r>
    </w:p>
    <w:p>
      <w:pPr/>
      <w:r>
        <w:rPr/>
        <w:t xml:space="preserve">They hear and obey.</w:t>
      </w:r>
    </w:p>
    <w:p>
      <w:pPr/>
      <w:r>
        <w:rPr/>
        <w:t xml:space="preserve">10-) What does their obedience to Allah’s sovereignty show about belief?</w:t>
      </w:r>
    </w:p>
    <w:p>
      <w:pPr/>
      <w:r>
        <w:rPr/>
        <w:t xml:space="preserve">True belief includes submission to His rule and affirmation of His oneness.</w:t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2 - CEVAPLAR</w:t>
      </w:r>
    </w:p>
    <w:p>
      <w:pPr/>
      <w:r>
        <w:rPr/>
        <w:t xml:space="preserve">1-) Why are the people in the First Group described in such positive terms?</w:t>
      </w:r>
    </w:p>
    <w:p>
      <w:pPr/>
      <w:r>
        <w:rPr/>
        <w:t xml:space="preserve">Because they listened to the Master, accepted revelation, and lived in obedience and worship.</w:t>
      </w:r>
    </w:p>
    <w:p>
      <w:pPr/>
      <w:r>
        <w:rPr/>
        <w:t xml:space="preserve">2-) What does the passage teach about the Master’s relationship to Allah?</w:t>
      </w:r>
    </w:p>
    <w:p>
      <w:pPr/>
      <w:r>
        <w:rPr/>
        <w:t xml:space="preserve">He worships Allah as a servant and conveys Allah’s commands as a messenger.</w:t>
      </w:r>
    </w:p>
    <w:p>
      <w:pPr/>
      <w:r>
        <w:rPr/>
        <w:t xml:space="preserve">3-) In his role as messenger, what does he do?</w:t>
      </w:r>
    </w:p>
    <w:p>
      <w:pPr/>
      <w:r>
        <w:rPr/>
        <w:t xml:space="preserve">He communicates divine commands to human beings and jinn through the Qur’an.</w:t>
      </w:r>
    </w:p>
    <w:p>
      <w:pPr/>
      <w:r>
        <w:rPr/>
        <w:t xml:space="preserve">4-) What deeper insight did they gain about the prescribed prayers?</w:t>
      </w:r>
    </w:p>
    <w:p>
      <w:pPr/>
      <w:r>
        <w:rPr/>
        <w:t xml:space="preserve">They understood that prayer contains many forms of worship and points to many spiritual stations.</w:t>
      </w:r>
    </w:p>
    <w:p>
      <w:pPr/>
      <w:r>
        <w:rPr/>
        <w:t xml:space="preserve">5-) What was the third kind of response produced by recognizing divine blessings?</w:t>
      </w:r>
    </w:p>
    <w:p>
      <w:pPr/>
      <w:r>
        <w:rPr/>
        <w:t xml:space="preserve">Offering thanks and praise.</w:t>
      </w:r>
    </w:p>
    <w:p>
      <w:pPr/>
      <w:r>
        <w:rPr/>
        <w:t xml:space="preserve">6-) What duty came from reading the Creator’s signs in the world?</w:t>
      </w:r>
    </w:p>
    <w:p>
      <w:pPr/>
      <w:r>
        <w:rPr/>
        <w:t xml:space="preserve">Reflection and appreciation.</w:t>
      </w:r>
    </w:p>
    <w:p>
      <w:pPr/>
      <w:r>
        <w:rPr/>
        <w:t xml:space="preserve">7-) How do they react to Allah’s drawing His servants’ love through mercy?</w:t>
      </w:r>
    </w:p>
    <w:p>
      <w:pPr/>
      <w:r>
        <w:rPr/>
        <w:t xml:space="preserve">They answer by worshipping Him alone and asking help only from Him.</w:t>
      </w:r>
    </w:p>
    <w:p>
      <w:pPr/>
      <w:r>
        <w:rPr/>
        <w:t xml:space="preserve">8-) What emotional and spiritual responses appear when they face divine beauty and majesty?</w:t>
      </w:r>
    </w:p>
    <w:p>
      <w:pPr/>
      <w:r>
        <w:rPr/>
        <w:t xml:space="preserve">Reverence, humility, love, wonder, and submission.</w:t>
      </w:r>
    </w:p>
    <w:p>
      <w:pPr/>
      <w:r>
        <w:rPr/>
        <w:t xml:space="preserve">9-) How did they answer divine compassion shown through provision?</w:t>
      </w:r>
    </w:p>
    <w:p>
      <w:pPr/>
      <w:r>
        <w:rPr/>
        <w:t xml:space="preserve">They gave deep thanks and recognized Him as the true giver of blessings.</w:t>
      </w:r>
    </w:p>
    <w:p>
      <w:pPr/>
      <w:r>
        <w:rPr/>
        <w:t xml:space="preserve">10-) How does the passage define worship near its conclusion?</w:t>
      </w:r>
    </w:p>
    <w:p>
      <w:pPr/>
      <w:r>
        <w:rPr/>
        <w:t xml:space="preserve">Worship is humble service that expresses weakness, need, and reverence before Allah, especially through the prescribed prayers.</w:t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3 - CEVAPLAR</w:t>
      </w:r>
    </w:p>
    <w:p>
      <w:pPr/>
      <w:r>
        <w:rPr/>
        <w:t xml:space="preserve">1-) What is the main subject of this passage about the First Group?</w:t>
      </w:r>
    </w:p>
    <w:p>
      <w:pPr/>
      <w:r>
        <w:rPr/>
        <w:t xml:space="preserve">It explains how true believers respond to Allah, His Messenger, the Qur’an, and the signs of creation.</w:t>
      </w:r>
    </w:p>
    <w:p>
      <w:pPr/>
      <w:r>
        <w:rPr/>
        <w:t xml:space="preserve">2-) What two dimensions define the Master’s mission?</w:t>
      </w:r>
    </w:p>
    <w:p>
      <w:pPr/>
      <w:r>
        <w:rPr/>
        <w:t xml:space="preserve">Worshipping Allah perfectly and delivering Allah’s revelation to creation.</w:t>
      </w:r>
    </w:p>
    <w:p>
      <w:pPr/>
      <w:r>
        <w:rPr/>
        <w:t xml:space="preserve">3-) What made this community “happy” or “fortunate” in the passage?</w:t>
      </w:r>
    </w:p>
    <w:p>
      <w:pPr/>
      <w:r>
        <w:rPr/>
        <w:t xml:space="preserve">Their happiness came from listening to the Messenger and following the Qur’an sincerely.</w:t>
      </w:r>
    </w:p>
    <w:p>
      <w:pPr/>
      <w:r>
        <w:rPr/>
        <w:t xml:space="preserve">4-) What does their response to mercy and provision teach about blessings?</w:t>
      </w:r>
    </w:p>
    <w:p>
      <w:pPr/>
      <w:r>
        <w:rPr/>
        <w:t xml:space="preserve">Blessings should lead a believer to gratitude, not heedlessness.</w:t>
      </w:r>
    </w:p>
    <w:p>
      <w:pPr/>
      <w:r>
        <w:rPr/>
        <w:t xml:space="preserve">5-) What did they do when they saw the divine names shining through creation?</w:t>
      </w:r>
    </w:p>
    <w:p>
      <w:pPr/>
      <w:r>
        <w:rPr/>
        <w:t xml:space="preserve">They praised Allah and declared His perfection.</w:t>
      </w:r>
    </w:p>
    <w:p>
      <w:pPr/>
      <w:r>
        <w:rPr/>
        <w:t xml:space="preserve">6-) If they cannot fully know Allah, what still gives them true awareness of Him?</w:t>
      </w:r>
    </w:p>
    <w:p>
      <w:pPr/>
      <w:r>
        <w:rPr/>
        <w:t xml:space="preserve">His works and signs in creation make Him known to them.</w:t>
      </w:r>
    </w:p>
    <w:p>
      <w:pPr/>
      <w:r>
        <w:rPr/>
        <w:t xml:space="preserve">7-) What does asking help from Allah alone show?</w:t>
      </w:r>
    </w:p>
    <w:p>
      <w:pPr/>
      <w:r>
        <w:rPr/>
        <w:t xml:space="preserve">It shows dependence on Him and trust in Him above all else.</w:t>
      </w:r>
    </w:p>
    <w:p>
      <w:pPr/>
      <w:r>
        <w:rPr/>
        <w:t xml:space="preserve">8-) How did they answer Allah’s making Himself known?</w:t>
      </w:r>
    </w:p>
    <w:p>
      <w:pPr/>
      <w:r>
        <w:rPr/>
        <w:t xml:space="preserve">They responded with wonder and humble recognition that His works reveal Him better than they can fully comprehend.</w:t>
      </w:r>
    </w:p>
    <w:p>
      <w:pPr/>
      <w:r>
        <w:rPr/>
        <w:t xml:space="preserve">9-) How do they treat the wonders of creation as a community matter, not just a personal experience?</w:t>
      </w:r>
    </w:p>
    <w:p>
      <w:pPr/>
      <w:r>
        <w:rPr/>
        <w:t xml:space="preserve">They invite others to notice the signs, affirm belief, and move toward prayer and success.</w:t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4 - CEVAPLAR</w:t>
      </w:r>
    </w:p>
    <w:p>
      <w:pPr/>
      <w:r>
        <w:rPr/>
        <w:t xml:space="preserve">1-) According to the passage, what separates the First Group from others?</w:t>
      </w:r>
    </w:p>
    <w:p>
      <w:pPr/>
      <w:r>
        <w:rPr/>
        <w:t xml:space="preserve">They respond rightly to revelation, prayer, creation, and Allah’s signs with faith and worship.</w:t>
      </w:r>
    </w:p>
    <w:p>
      <w:pPr/>
      <w:r>
        <w:rPr/>
        <w:t xml:space="preserve">2-) How did this community respond to the Messenger and the Qur’an?</w:t>
      </w:r>
    </w:p>
    <w:p>
      <w:pPr/>
      <w:r>
        <w:rPr/>
        <w:t xml:space="preserve">They paid attention, obeyed, and took the Qur’an’s guidance seriously in their lives.</w:t>
      </w:r>
    </w:p>
    <w:p>
      <w:pPr/>
      <w:r>
        <w:rPr/>
        <w:t xml:space="preserve">3-) What does the passage say this group did with the Qur’an?</w:t>
      </w:r>
    </w:p>
    <w:p>
      <w:pPr/>
      <w:r>
        <w:rPr/>
        <w:t xml:space="preserve">They listened to it and let it shape their understanding and worship.</w:t>
      </w:r>
    </w:p>
    <w:p>
      <w:pPr/>
      <w:r>
        <w:rPr/>
        <w:t xml:space="preserve">4-) What was their first religious action after observing divine artistry?</w:t>
      </w:r>
    </w:p>
    <w:p>
      <w:pPr/>
      <w:r>
        <w:rPr/>
        <w:t xml:space="preserve">They glorified Allah and recognized His greatness.</w:t>
      </w:r>
    </w:p>
    <w:p>
      <w:pPr/>
      <w:r>
        <w:rPr/>
        <w:t xml:space="preserve">5-) What does their statement of worship and seeking help show about tawhid?</w:t>
      </w:r>
    </w:p>
    <w:p>
      <w:pPr/>
      <w:r>
        <w:rPr/>
        <w:t xml:space="preserve">It shows that both devotion and dependence belong to Allah alone.</w:t>
      </w:r>
    </w:p>
    <w:p>
      <w:pPr/>
      <w:r>
        <w:rPr/>
        <w:t xml:space="preserve">6-) What did they do when they reflected on divine names with their spiritual capacities?</w:t>
      </w:r>
    </w:p>
    <w:p>
      <w:pPr/>
      <w:r>
        <w:rPr/>
        <w:t xml:space="preserve">They praised Allah and affirmed that He is beyond fault.</w:t>
      </w:r>
    </w:p>
    <w:p>
      <w:pPr/>
      <w:r>
        <w:rPr/>
        <w:t xml:space="preserve">7-) What did they do when they saw subtle beauty and artistry in beings?</w:t>
      </w:r>
    </w:p>
    <w:p>
      <w:pPr/>
      <w:r>
        <w:rPr/>
        <w:t xml:space="preserve">They loved Allah more and longed for Him.</w:t>
      </w:r>
    </w:p>
    <w:p>
      <w:pPr/>
      <w:r>
        <w:rPr/>
        <w:t xml:space="preserve">8-) What does their reaction to divine majesty teach about proper worship?</w:t>
      </w:r>
    </w:p>
    <w:p>
      <w:pPr/>
      <w:r>
        <w:rPr/>
        <w:t xml:space="preserve">Proper worship includes humility, reverence, love, and awareness of one’s weakness.</w:t>
      </w:r>
    </w:p>
    <w:p>
      <w:pPr/>
      <w:r>
        <w:rPr/>
        <w:t xml:space="preserve">9-) How do they answer the proclamation of divine sovereignty and unity throughout the universe?</w:t>
      </w:r>
    </w:p>
    <w:p>
      <w:pPr/>
      <w:r>
        <w:rPr/>
        <w:t xml:space="preserve">They submit obediently and confirm Allah’s oneness.</w:t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5 - CEVAPLAR</w:t>
      </w:r>
    </w:p>
    <w:p>
      <w:pPr/>
      <w:r>
        <w:rPr/>
        <w:t xml:space="preserve">1-) Who are the people described in this section as the successful group?</w:t>
      </w:r>
    </w:p>
    <w:p>
      <w:pPr/>
      <w:r>
        <w:rPr/>
        <w:t xml:space="preserve">They are the believers who listened to the Master and followed the Qur’an.</w:t>
      </w:r>
    </w:p>
    <w:p>
      <w:pPr/>
      <w:r>
        <w:rPr/>
        <w:t xml:space="preserve">2-) In his role as servant, what does the Master do?</w:t>
      </w:r>
    </w:p>
    <w:p>
      <w:pPr/>
      <w:r>
        <w:rPr/>
        <w:t xml:space="preserve">He represents worship before Allah and describes his Lord through devoted servanthood.</w:t>
      </w:r>
    </w:p>
    <w:p>
      <w:pPr/>
      <w:r>
        <w:rPr/>
        <w:t xml:space="preserve">3-) Why are the prayers called an index in the passage?</w:t>
      </w:r>
    </w:p>
    <w:p>
      <w:pPr/>
      <w:r>
        <w:rPr/>
        <w:t xml:space="preserve">Because they point to many deeper realities and duties within the life of faith.</w:t>
      </w:r>
    </w:p>
    <w:p>
      <w:pPr/>
      <w:r>
        <w:rPr/>
        <w:t xml:space="preserve">4-) What duty came from witnessing the wonders of divine lordship?</w:t>
      </w:r>
    </w:p>
    <w:p>
      <w:pPr/>
      <w:r>
        <w:rPr/>
        <w:t xml:space="preserve">Glorifying and exalting Allah.</w:t>
      </w:r>
    </w:p>
    <w:p>
      <w:pPr/>
      <w:r>
        <w:rPr/>
        <w:t xml:space="preserve">5-) How did they behave when they recognized the blessings of mercy?</w:t>
      </w:r>
    </w:p>
    <w:p>
      <w:pPr/>
      <w:r>
        <w:rPr/>
        <w:t xml:space="preserve">They gave thanks and offered praise.</w:t>
      </w:r>
    </w:p>
    <w:p>
      <w:pPr/>
      <w:r>
        <w:rPr/>
        <w:t xml:space="preserve">6-) How do they respond to the wonders found in creation besides private admiration?</w:t>
      </w:r>
    </w:p>
    <w:p>
      <w:pPr/>
      <w:r>
        <w:rPr/>
        <w:t xml:space="preserve">They also witness to faith publicly and invite others toward success and worship.</w:t>
      </w:r>
    </w:p>
    <w:p>
      <w:pPr/>
      <w:r>
        <w:rPr/>
        <w:t xml:space="preserve">7-) How did they respond when Allah made Himself loved through mercy?</w:t>
      </w:r>
    </w:p>
    <w:p>
      <w:pPr/>
      <w:r>
        <w:rPr/>
        <w:t xml:space="preserve">They turned to Him with worship, devotion, and dependence.</w:t>
      </w:r>
    </w:p>
    <w:p>
      <w:pPr/>
      <w:r>
        <w:rPr/>
        <w:t xml:space="preserve">8-) How do they respond to the richness of Allah’s mercy and treasures?</w:t>
      </w:r>
    </w:p>
    <w:p>
      <w:pPr/>
      <w:r>
        <w:rPr/>
        <w:t xml:space="preserve">They make du‘a and seek aid from Him alone.</w:t>
      </w:r>
    </w:p>
    <w:p>
      <w:pPr/>
      <w:r>
        <w:rPr/>
        <w:t xml:space="preserve">9-) How are the prayers described near the end in relation to all worship?</w:t>
      </w:r>
    </w:p>
    <w:p>
      <w:pPr/>
      <w:r>
        <w:rPr/>
        <w:t xml:space="preserve">They are described as the summary and concentrated form of worship.</w:t>
      </w:r>
    </w:p>
    <w:p>
      <w:r>
        <w:br w:type="page"/>
      </w:r>
    </w:p>
    <w:p>
      <w:pPr>
        <w:pStyle w:val="Heading2"/>
      </w:pPr>
      <w:r>
        <w:t>lisans 11-soz-eng-with-arabic-p06-hakikate-gecis-ehl-i-imanin-resulu-dinleyisi-ve-namazla-yuksek-makamlara-girisi - Set 6 - CEVAPLAR</w:t>
      </w:r>
    </w:p>
    <w:p>
      <w:pPr/>
      <w:r>
        <w:rPr/>
        <w:t xml:space="preserve">1-) What central picture of the First Group is given in this passage?</w:t>
      </w:r>
    </w:p>
    <w:p>
      <w:pPr/>
      <w:r>
        <w:rPr/>
        <w:t xml:space="preserve">They are believers whose whole lives become a faithful response to Allah’s message, signs, and blessings.</w:t>
      </w:r>
    </w:p>
    <w:p>
      <w:pPr/>
      <w:r>
        <w:rPr/>
        <w:t xml:space="preserve">2-) Through what means does he deliver divine decrees?</w:t>
      </w:r>
    </w:p>
    <w:p>
      <w:pPr/>
      <w:r>
        <w:rPr/>
        <w:t xml:space="preserve">He delivers them through the Qur’an.</w:t>
      </w:r>
    </w:p>
    <w:p>
      <w:pPr/>
      <w:r>
        <w:rPr/>
        <w:t xml:space="preserve">3-) What was the community’s first broad response to revelation?</w:t>
      </w:r>
    </w:p>
    <w:p>
      <w:pPr/>
      <w:r>
        <w:rPr/>
        <w:t xml:space="preserve">They listened carefully and accepted its guidance.</w:t>
      </w:r>
    </w:p>
    <w:p>
      <w:pPr/>
      <w:r>
        <w:rPr/>
        <w:t xml:space="preserve">4-) What was the second kind of response produced by seeing the manifestations of the divine names?</w:t>
      </w:r>
    </w:p>
    <w:p>
      <w:pPr/>
      <w:r>
        <w:rPr/>
        <w:t xml:space="preserve">Praising Allah and declaring His purity.</w:t>
      </w:r>
    </w:p>
    <w:p>
      <w:pPr/>
      <w:r>
        <w:rPr/>
        <w:t xml:space="preserve">5-) What duty came from recognizing provision and mercy?</w:t>
      </w:r>
    </w:p>
    <w:p>
      <w:pPr/>
      <w:r>
        <w:rPr/>
        <w:t xml:space="preserve">Thankfulness and praise.</w:t>
      </w:r>
    </w:p>
    <w:p>
      <w:pPr/>
      <w:r>
        <w:rPr/>
        <w:t xml:space="preserve">6-) What effect did the beauty in created things have on them?</w:t>
      </w:r>
    </w:p>
    <w:p>
      <w:pPr/>
      <w:r>
        <w:rPr/>
        <w:t xml:space="preserve">It stirred love and yearning for Allah.</w:t>
      </w:r>
    </w:p>
    <w:p>
      <w:pPr/>
      <w:r>
        <w:rPr/>
        <w:t xml:space="preserve">7-) What physical acts express their inward response to divine greatness?</w:t>
      </w:r>
    </w:p>
    <w:p>
      <w:pPr/>
      <w:r>
        <w:rPr/>
        <w:t xml:space="preserve">Bowing and prostration.</w:t>
      </w:r>
    </w:p>
    <w:p>
      <w:pPr/>
      <w:r>
        <w:rPr/>
        <w:t xml:space="preserve">8-) How do they respond to the displayed wonders of created things in public life?</w:t>
      </w:r>
    </w:p>
    <w:p>
      <w:pPr/>
      <w:r>
        <w:rPr/>
        <w:t xml:space="preserve">They voice admiration, affirm faith, and call others toward worship and success.</w:t>
      </w:r>
    </w:p>
    <w:p>
      <w:pPr/>
      <w:r>
        <w:rPr/>
        <w:t xml:space="preserve">9-) How did they respond to the displays of glory, beauty, and perfection in the universe?</w:t>
      </w:r>
    </w:p>
    <w:p>
      <w:pPr/>
      <w:r>
        <w:rPr/>
        <w:t xml:space="preserve">They declared Allah’s greatness, bowed, and prostrated in humility and love.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31574eef3b847cc" /></Relationships>
</file>