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e6f5a4fef4fb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11-soz-eng-with-arabic-p12-hayatin-gayeleri-dokuz-emir-ilk-dort-emir - Set 1</w:t>
      </w:r>
    </w:p>
    <w:p>
      <w:pPr/>
      <w:r>
        <w:rPr/>
        <w:t xml:space="preserve">1-) According to the passage, what is the first major aim of human life? (20 kelime)</w:t>
      </w:r>
    </w:p>
    <w:p>
      <w:pPr/>
      <w:r>
        <w:rPr/>
        <w:t xml:space="preserve">It is to recognize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aim of life in this passage? (23 kelime)</w:t>
      </w:r>
    </w:p>
    <w:p>
      <w:pPr/>
      <w:r>
        <w:rPr/>
        <w:t xml:space="preserve">It is to 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third aim ask a person to do in relation to the world and other creatures? (28 kelime)</w:t>
      </w:r>
    </w:p>
    <w:p>
      <w:pPr/>
      <w:r>
        <w:rPr/>
        <w:t xml:space="preserve">It asks a person to show,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fourth aim of life supposed to be carried out? (22 kelime)</w:t>
      </w:r>
    </w:p>
    <w:p>
      <w:pPr/>
      <w:r>
        <w:rPr/>
        <w:t xml:space="preserve">It is carried out by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awareness is required in the third aim? (15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difference between the first and second aims? (21 kelime)</w:t>
      </w:r>
    </w:p>
    <w:p>
      <w:pPr/>
      <w:r>
        <w:rPr/>
        <w:t xml:space="preserve">The first focuses on recognizing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connect worship with both words and disposition? (20 kelime)</w:t>
      </w:r>
    </w:p>
    <w:p>
      <w:pPr/>
      <w:r>
        <w:rPr/>
        <w:t xml:space="preserve">Because true worship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human life in relation to the divine names? (19 kelime)</w:t>
      </w:r>
    </w:p>
    <w:p>
      <w:pPr/>
      <w:r>
        <w:rPr/>
        <w:t xml:space="preserve">It suggests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enjoys blessings but never gives thanks, which aim of life is being neglected most directly?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is a concise summary of the passage’s message? (19 kelime)</w:t>
      </w:r>
    </w:p>
    <w:p>
      <w:pPr/>
      <w:r>
        <w:rPr/>
        <w:t xml:space="preserve">Human life is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2</w:t>
      </w:r>
    </w:p>
    <w:p>
      <w:pPr/>
      <w:r>
        <w:rPr/>
        <w:t xml:space="preserve">1-) What is the central action connected with the first matter? (7 kelime)</w:t>
      </w:r>
    </w:p>
    <w:p>
      <w:pPr/>
      <w:r>
        <w:rPr/>
        <w:t xml:space="preserve">Recognizing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second matter, what role do a person’s built-in abilities play? (13 kelime)</w:t>
      </w:r>
    </w:p>
    <w:p>
      <w:pPr/>
      <w:r>
        <w:rPr/>
        <w:t xml:space="preserve">They function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goal of knowing the divine names in the second matter? (13 kelime)</w:t>
      </w:r>
    </w:p>
    <w:p>
      <w:pPr/>
      <w:r>
        <w:rPr/>
        <w:t xml:space="preserve">The goal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third matter, how can a human life serve in the world’s exhibition? (18 kelime)</w:t>
      </w:r>
    </w:p>
    <w:p>
      <w:pPr/>
      <w:r>
        <w:rPr/>
        <w:t xml:space="preserve">It can serve by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court of dominicality point to in the fourth matter?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move from inward awareness to outward expression? (20 kelime)</w:t>
      </w:r>
    </w:p>
    <w:p>
      <w:pPr/>
      <w:r>
        <w:rPr/>
        <w:t xml:space="preserve">It starts with noticing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about the value of the senses from the first matter? (16 kelime)</w:t>
      </w:r>
    </w:p>
    <w:p>
      <w:pPr/>
      <w:r>
        <w:rPr/>
        <w:t xml:space="preserve">The senses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gratitude described in a broad or universal way rather than a narrow way? (18 kelime)</w:t>
      </w:r>
    </w:p>
    <w:p>
      <w:pPr/>
      <w:r>
        <w:rPr/>
        <w:t xml:space="preserve">Because 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key difference between the third and fourth matters? (22 kelime)</w:t>
      </w:r>
    </w:p>
    <w:p>
      <w:pPr/>
      <w:r>
        <w:rPr/>
        <w:t xml:space="preserve">The third is about displaying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shared theme ties all four matters together? (17 kelime)</w:t>
      </w:r>
    </w:p>
    <w:p>
      <w:pPr/>
      <w:r>
        <w:rPr/>
        <w:t xml:space="preserve">All four center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3</w:t>
      </w:r>
    </w:p>
    <w:p>
      <w:pPr/>
      <w:r>
        <w:rPr/>
        <w:t xml:space="preserve">1-) What does this passage teach about the true purpose of human senses? (16 kelime)</w:t>
      </w:r>
    </w:p>
    <w:p>
      <w:pPr/>
      <w:r>
        <w:rPr/>
        <w:t xml:space="preserve">They are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second aim teach about human nature? (19 kelime)</w:t>
      </w:r>
    </w:p>
    <w:p>
      <w:pPr/>
      <w:r>
        <w:rPr/>
        <w:t xml:space="preserve">It teaches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hidden treasuries in connection with the divine names? (17 kelime)</w:t>
      </w:r>
    </w:p>
    <w:p>
      <w:pPr/>
      <w:r>
        <w:rPr/>
        <w:t xml:space="preserve">It means deeper realities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aim, what is a person expected to make known? (21 kelime)</w:t>
      </w:r>
    </w:p>
    <w:p>
      <w:pPr/>
      <w:r>
        <w:rPr/>
        <w:t xml:space="preserve">The person is expected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the sight of creatures in describing the third aim? (18 kelime)</w:t>
      </w:r>
    </w:p>
    <w:p>
      <w:pPr/>
      <w:r>
        <w:rPr/>
        <w:t xml:space="preserve">Because human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worship through the tongue of one’s disposition? (19 kelime)</w:t>
      </w:r>
    </w:p>
    <w:p>
      <w:pPr/>
      <w:r>
        <w:rPr/>
        <w:t xml:space="preserve">It means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of the four aims deals most directly with direct praise and devotion to Allah?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of the four aims deals most directly with noticing blessings?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Which of the four aims deals most directly with knowledge of Allah through His names?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4</w:t>
      </w:r>
    </w:p>
    <w:p>
      <w:pPr/>
      <w:r>
        <w:rPr/>
        <w:t xml:space="preserve">1-) What response should follow from recognizing the blessings measured through the senses?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faculties in human nature supposed to open, according to the passage? (12 kelime)</w:t>
      </w:r>
    </w:p>
    <w:p>
      <w:pPr/>
      <w:r>
        <w:rPr/>
        <w:t xml:space="preserve">They are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opening those meanings, what should a person come to know? (13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being displayed through human life in the third aim? (14 kelime)</w:t>
      </w:r>
    </w:p>
    <w:p>
      <w:pPr/>
      <w:r>
        <w:rPr/>
        <w:t xml:space="preserve">The remarkable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is this display said to take place? (17 kelime)</w:t>
      </w:r>
    </w:p>
    <w:p>
      <w:pPr/>
      <w:r>
        <w:rPr/>
        <w:t xml:space="preserve">It takes place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ways of expressing worship are named in the fourth aim? (13 kelime)</w:t>
      </w:r>
    </w:p>
    <w:p>
      <w:pPr/>
      <w:r>
        <w:rPr/>
        <w:t xml:space="preserve">One is verbal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self-knowledge and knowledge of Allah?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aim is most focused on a person’s relationship to other creatures? (13 kelime)</w:t>
      </w:r>
    </w:p>
    <w:p>
      <w:pPr/>
      <w:r>
        <w:rPr/>
        <w:t xml:space="preserve">The third aim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aim is most focused on a person’s direct relationship with Allah as Lord?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5</w:t>
      </w:r>
    </w:p>
    <w:p>
      <w:pPr/>
      <w:r>
        <w:rPr/>
        <w:t xml:space="preserve">1-) According to the passage, what should a person do with the blessings experienced through the senses?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senses important in the first aim of life? (12 kelime)</w:t>
      </w:r>
    </w:p>
    <w:p>
      <w:pPr/>
      <w:r>
        <w:rPr/>
        <w:t xml:space="preserve">They help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aim, what is the relationship between human faculties and the divine names? (11 kelime)</w:t>
      </w:r>
    </w:p>
    <w:p>
      <w:pPr/>
      <w:r>
        <w:rPr/>
        <w:t xml:space="preserve">Human faculties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final outcome of using those faculties correctly in the second aim?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role does human life play in the third aim? (11 kelime)</w:t>
      </w:r>
    </w:p>
    <w:p>
      <w:pPr/>
      <w:r>
        <w:rPr/>
        <w:t xml:space="preserve">It plays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fourth aim add that the third aim does not fully express? (10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aim is most clearly connected to thanksgiving? (3 kelime)</w:t>
      </w:r>
    </w:p>
    <w:p>
      <w:r>
        <w:rPr/>
        <w:t/>
      </w:r>
    </w:p>
    <w:p>
      <w:pPr/>
      <w:r>
        <w:rPr/>
        <w:t xml:space="preserve">8-) Which aim is most clearly connected to making inner realities visible in public life? (3 kelime)</w:t>
      </w:r>
    </w:p>
    <w:p>
      <w:r>
        <w:rPr/>
        <w:t/>
      </w:r>
    </w:p>
    <w:p>
      <w:pPr/>
      <w:r>
        <w:rPr/>
        <w:t xml:space="preserve">9-) What is the best short summary of the four aims named here? (21 kelime)</w:t>
      </w:r>
    </w:p>
    <w:p>
      <w:pPr/>
      <w:r>
        <w:rPr/>
        <w:t xml:space="preserve">Human life is for thankful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6</w:t>
      </w:r>
    </w:p>
    <w:p>
      <w:pPr/>
      <w:r>
        <w:rPr/>
        <w:t xml:space="preserve">1-) What does the passage present as one basic purpose of human life regarding divine mercy? (19 kelime)</w:t>
      </w:r>
    </w:p>
    <w:p>
      <w:pPr/>
      <w:r>
        <w:rPr/>
        <w:t xml:space="preserve">One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to explain how a person comes to know the divine names?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keys in that image?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aim, what is attached to the human being and shown through life? (15 kelime)</w:t>
      </w:r>
    </w:p>
    <w:p>
      <w:pPr/>
      <w:r>
        <w:rPr/>
        <w:t xml:space="preserve">The wondrous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world by calling it an exhibition? (19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worship appear according to the fourth aim? (17 kelime)</w:t>
      </w:r>
    </w:p>
    <w:p>
      <w:pPr/>
      <w:r>
        <w:rPr/>
        <w:t xml:space="preserve">It should appear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aim would be most directly fulfilled by saying words of praise and also living obediently? (8 kelime)</w:t>
      </w:r>
    </w:p>
    <w:p>
      <w:pPr/>
      <w:r>
        <w:rPr/>
        <w:t xml:space="preserve">The fourth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unites sensing blessings and proclaiming worship in this passage? (11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person studies creation but never connects it to Allah’s names, which matter is especially left incomplete?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1 - CEVAPLAR</w:t>
      </w:r>
    </w:p>
    <w:p>
      <w:pPr/>
      <w:r>
        <w:rPr/>
        <w:t xml:space="preserve">1-) According to the passage, what is the first major aim of human life?</w:t>
      </w:r>
    </w:p>
    <w:p>
      <w:pPr/>
      <w:r>
        <w:rPr/>
        <w:t xml:space="preserve">It is to recognize the blessings given through divine mercy by using one’s senses and to respond with broad gratitude.</w:t>
      </w:r>
    </w:p>
    <w:p>
      <w:pPr/>
      <w:r>
        <w:rPr/>
        <w:t xml:space="preserve">2-) What is the second aim of life in this passage?</w:t>
      </w:r>
    </w:p>
    <w:p>
      <w:pPr/>
      <w:r>
        <w:rPr/>
        <w:t xml:space="preserve">It is to use the abilities placed in human nature to discover the meanings of the divine names and, through them, know Allah.</w:t>
      </w:r>
    </w:p>
    <w:p>
      <w:pPr/>
      <w:r>
        <w:rPr/>
        <w:t xml:space="preserve">3-) What does the third aim ask a person to do in relation to the world and other creatures?</w:t>
      </w:r>
    </w:p>
    <w:p>
      <w:pPr/>
      <w:r>
        <w:rPr/>
        <w:t xml:space="preserve">It asks a person to show, through his life, the fine works and subtle signs connected to the divine names so that they become visible in the world.</w:t>
      </w:r>
    </w:p>
    <w:p>
      <w:pPr/>
      <w:r>
        <w:rPr/>
        <w:t xml:space="preserve">4-) How is the fourth aim of life supposed to be carried out?</w:t>
      </w:r>
    </w:p>
    <w:p>
      <w:pPr/>
      <w:r>
        <w:rPr/>
        <w:t xml:space="preserve">It is carried out by declaring worship both with speech and by the way one’s natural state and character point to servanthood.</w:t>
      </w:r>
    </w:p>
    <w:p>
      <w:pPr/>
      <w:r>
        <w:rPr/>
        <w:t xml:space="preserve">5-) What kind of awareness is required in the third aim?</w:t>
      </w:r>
    </w:p>
    <w:p>
      <w:pPr/>
      <w:r>
        <w:rPr/>
        <w:t xml:space="preserve">A person must live consciously, knowing that his life can reflect signs of divine artistry.</w:t>
      </w:r>
    </w:p>
    <w:p>
      <w:pPr/>
      <w:r>
        <w:rPr/>
        <w:t xml:space="preserve">6-) What is the difference between the first and second aims?</w:t>
      </w:r>
    </w:p>
    <w:p>
      <w:pPr/>
      <w:r>
        <w:rPr/>
        <w:t xml:space="preserve">The first focuses on recognizing blessings and thanking Allah, while the second focuses on understanding the divine names through human capacities.</w:t>
      </w:r>
    </w:p>
    <w:p>
      <w:pPr/>
      <w:r>
        <w:rPr/>
        <w:t xml:space="preserve">7-) Why does the passage connect worship with both words and disposition?</w:t>
      </w:r>
    </w:p>
    <w:p>
      <w:pPr/>
      <w:r>
        <w:rPr/>
        <w:t xml:space="preserve">Because true worship is not just spoken; it should also appear in a person’s inner state and way of being.</w:t>
      </w:r>
    </w:p>
    <w:p>
      <w:pPr/>
      <w:r>
        <w:rPr/>
        <w:t xml:space="preserve">8-) What does the passage suggest about human life in relation to the divine names?</w:t>
      </w:r>
    </w:p>
    <w:p>
      <w:pPr/>
      <w:r>
        <w:rPr/>
        <w:t xml:space="preserve">It suggests that human life is a place where signs of those names can be known, reflected, and shown.</w:t>
      </w:r>
    </w:p>
    <w:p>
      <w:pPr/>
      <w:r>
        <w:rPr/>
        <w:t xml:space="preserve">9-) If someone enjoys blessings but never gives thanks, which aim of life is being neglected most directly?</w:t>
      </w:r>
    </w:p>
    <w:p>
      <w:pPr/>
      <w:r>
        <w:rPr/>
        <w:t xml:space="preserve">The first aim is being neglected.</w:t>
      </w:r>
    </w:p>
    <w:p>
      <w:pPr/>
      <w:r>
        <w:rPr/>
        <w:t xml:space="preserve">10-) What is a concise summary of the passage’s message?</w:t>
      </w:r>
    </w:p>
    <w:p>
      <w:pPr/>
      <w:r>
        <w:rPr/>
        <w:t xml:space="preserve">Human life is meant to recognize mercy, discover divine meanings, reflect them in the world, and live in worship.</w:t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2 - CEVAPLAR</w:t>
      </w:r>
    </w:p>
    <w:p>
      <w:pPr/>
      <w:r>
        <w:rPr/>
        <w:t xml:space="preserve">1-) What is the central action connected with the first matter?</w:t>
      </w:r>
    </w:p>
    <w:p>
      <w:pPr/>
      <w:r>
        <w:rPr/>
        <w:t xml:space="preserve">Recognizing divine gifts and giving comprehensive thanks.</w:t>
      </w:r>
    </w:p>
    <w:p>
      <w:pPr/>
      <w:r>
        <w:rPr/>
        <w:t xml:space="preserve">2-) In the second matter, what role do a person’s built-in abilities play?</w:t>
      </w:r>
    </w:p>
    <w:p>
      <w:pPr/>
      <w:r>
        <w:rPr/>
        <w:t xml:space="preserve">They function as means for discovering hidden realities related to the divine names.</w:t>
      </w:r>
    </w:p>
    <w:p>
      <w:pPr/>
      <w:r>
        <w:rPr/>
        <w:t xml:space="preserve">3-) What is the goal of knowing the divine names in the second matter?</w:t>
      </w:r>
    </w:p>
    <w:p>
      <w:pPr/>
      <w:r>
        <w:rPr/>
        <w:t xml:space="preserve">The goal is to come to know the Holy One through those names.</w:t>
      </w:r>
    </w:p>
    <w:p>
      <w:pPr/>
      <w:r>
        <w:rPr/>
        <w:t xml:space="preserve">4-) According to the third matter, how can a human life serve in the world’s exhibition?</w:t>
      </w:r>
    </w:p>
    <w:p>
      <w:pPr/>
      <w:r>
        <w:rPr/>
        <w:t xml:space="preserve">It can serve by making visible the beauty and subtlety of the divine artistry attached to that person.</w:t>
      </w:r>
    </w:p>
    <w:p>
      <w:pPr/>
      <w:r>
        <w:rPr/>
        <w:t xml:space="preserve">5-) What does the phrase about the court of dominicality point to in the fourth matter?</w:t>
      </w:r>
    </w:p>
    <w:p>
      <w:pPr/>
      <w:r>
        <w:rPr/>
        <w:t xml:space="preserve">It points to standing before divine lordship as a servant who offers worship.</w:t>
      </w:r>
    </w:p>
    <w:p>
      <w:pPr/>
      <w:r>
        <w:rPr/>
        <w:t xml:space="preserve">6-) How does the passage move from inward awareness to outward expression?</w:t>
      </w:r>
    </w:p>
    <w:p>
      <w:pPr/>
      <w:r>
        <w:rPr/>
        <w:t xml:space="preserve">It starts with noticing blessings and divine names inwardly, then moves to showing their signs through life and worship outwardly.</w:t>
      </w:r>
    </w:p>
    <w:p>
      <w:pPr/>
      <w:r>
        <w:rPr/>
        <w:t xml:space="preserve">7-) What can be inferred about the value of the senses from the first matter?</w:t>
      </w:r>
    </w:p>
    <w:p>
      <w:pPr/>
      <w:r>
        <w:rPr/>
        <w:t xml:space="preserve">The senses are not random tools; they have a meaningful role in spiritual recognition and gratitude.</w:t>
      </w:r>
    </w:p>
    <w:p>
      <w:pPr/>
      <w:r>
        <w:rPr/>
        <w:t xml:space="preserve">8-) Why is gratitude described in a broad or universal way rather than a narrow way?</w:t>
      </w:r>
    </w:p>
    <w:p>
      <w:pPr/>
      <w:r>
        <w:rPr/>
        <w:t xml:space="preserve">Because the passage points to recognizing many kinds of blessings together, not just one or two personal favors.</w:t>
      </w:r>
    </w:p>
    <w:p>
      <w:pPr/>
      <w:r>
        <w:rPr/>
        <w:t xml:space="preserve">9-) What is one key difference between the third and fourth matters?</w:t>
      </w:r>
    </w:p>
    <w:p>
      <w:pPr/>
      <w:r>
        <w:rPr/>
        <w:t xml:space="preserve">The third is about displaying divine artistry through one’s life before creation, while the fourth is about offering worship to the Creator.</w:t>
      </w:r>
    </w:p>
    <w:p>
      <w:pPr/>
      <w:r>
        <w:rPr/>
        <w:t xml:space="preserve">10-) What shared theme ties all four matters together?</w:t>
      </w:r>
    </w:p>
    <w:p>
      <w:pPr/>
      <w:r>
        <w:rPr/>
        <w:t xml:space="preserve">All four center on living consciously as a servant of Allah by recognizing, knowing, reflecting, and worshipping.</w:t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3 - CEVAPLAR</w:t>
      </w:r>
    </w:p>
    <w:p>
      <w:pPr/>
      <w:r>
        <w:rPr/>
        <w:t xml:space="preserve">1-) What does this passage teach about the true purpose of human senses?</w:t>
      </w:r>
    </w:p>
    <w:p>
      <w:pPr/>
      <w:r>
        <w:rPr/>
        <w:t xml:space="preserve">They are meant to help a person recognize blessings from divine mercy and respond with thankfulness.</w:t>
      </w:r>
    </w:p>
    <w:p>
      <w:pPr/>
      <w:r>
        <w:rPr/>
        <w:t xml:space="preserve">2-) What does the second aim teach about human nature?</w:t>
      </w:r>
    </w:p>
    <w:p>
      <w:pPr/>
      <w:r>
        <w:rPr/>
        <w:t xml:space="preserve">It teaches that human nature contains abilities designed to lead a person toward knowledge of Allah through His names.</w:t>
      </w:r>
    </w:p>
    <w:p>
      <w:pPr/>
      <w:r>
        <w:rPr/>
        <w:t xml:space="preserve">3-) What does the passage mean by hidden treasuries in connection with the divine names?</w:t>
      </w:r>
    </w:p>
    <w:p>
      <w:pPr/>
      <w:r>
        <w:rPr/>
        <w:t xml:space="preserve">It means deeper realities and meanings that are not reached without proper use of one’s God-given faculties.</w:t>
      </w:r>
    </w:p>
    <w:p>
      <w:pPr/>
      <w:r>
        <w:rPr/>
        <w:t xml:space="preserve">4-) In the third aim, what is a person expected to make known?</w:t>
      </w:r>
    </w:p>
    <w:p>
      <w:pPr/>
      <w:r>
        <w:rPr/>
        <w:t xml:space="preserve">The person is expected to make known the wonderful works and fine signs of the divine names reflected in his life.</w:t>
      </w:r>
    </w:p>
    <w:p>
      <w:pPr/>
      <w:r>
        <w:rPr/>
        <w:t xml:space="preserve">5-) Why does the passage mention the sight of creatures in describing the third aim?</w:t>
      </w:r>
    </w:p>
    <w:p>
      <w:pPr/>
      <w:r>
        <w:rPr/>
        <w:t xml:space="preserve">Because human life is meant to be a visible witness in the world, not only a private experience.</w:t>
      </w:r>
    </w:p>
    <w:p>
      <w:pPr/>
      <w:r>
        <w:rPr/>
        <w:t xml:space="preserve">6-) What is meant by worship through the tongue of one’s disposition?</w:t>
      </w:r>
    </w:p>
    <w:p>
      <w:pPr/>
      <w:r>
        <w:rPr/>
        <w:t xml:space="preserve">It means that a person’s condition, character, and way of living should also express servanthood, not just spoken words.</w:t>
      </w:r>
    </w:p>
    <w:p>
      <w:pPr/>
      <w:r>
        <w:rPr/>
        <w:t xml:space="preserve">7-) Which of the four aims deals most directly with direct praise and devotion to Allah?</w:t>
      </w:r>
    </w:p>
    <w:p>
      <w:pPr/>
      <w:r>
        <w:rPr/>
        <w:t xml:space="preserve">The fourth aim does.</w:t>
      </w:r>
    </w:p>
    <w:p>
      <w:pPr/>
      <w:r>
        <w:rPr/>
        <w:t xml:space="preserve">8-) Which of the four aims deals most directly with noticing blessings?</w:t>
      </w:r>
    </w:p>
    <w:p>
      <w:pPr/>
      <w:r>
        <w:rPr/>
        <w:t xml:space="preserve">The first aim does.</w:t>
      </w:r>
    </w:p>
    <w:p>
      <w:pPr/>
      <w:r>
        <w:rPr/>
        <w:t xml:space="preserve">9-) Which of the four aims deals most directly with knowledge of Allah through His names?</w:t>
      </w:r>
    </w:p>
    <w:p>
      <w:pPr/>
      <w:r>
        <w:rPr/>
        <w:t xml:space="preserve">The second aim does.</w:t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4 - CEVAPLAR</w:t>
      </w:r>
    </w:p>
    <w:p>
      <w:pPr/>
      <w:r>
        <w:rPr/>
        <w:t xml:space="preserve">1-) What response should follow from recognizing the blessings measured through the senses?</w:t>
      </w:r>
    </w:p>
    <w:p>
      <w:pPr/>
      <w:r>
        <w:rPr/>
        <w:t xml:space="preserve">A person should give thankful worship in a wide and sincere way.</w:t>
      </w:r>
    </w:p>
    <w:p>
      <w:pPr/>
      <w:r>
        <w:rPr/>
        <w:t xml:space="preserve">2-) What are the faculties in human nature supposed to open, according to the passage?</w:t>
      </w:r>
    </w:p>
    <w:p>
      <w:pPr/>
      <w:r>
        <w:rPr/>
        <w:t xml:space="preserve">They are supposed to open the concealed riches of the divine names.</w:t>
      </w:r>
    </w:p>
    <w:p>
      <w:pPr/>
      <w:r>
        <w:rPr/>
        <w:t xml:space="preserve">3-) After opening those meanings, what should a person come to know?</w:t>
      </w:r>
    </w:p>
    <w:p>
      <w:pPr/>
      <w:r>
        <w:rPr/>
        <w:t xml:space="preserve">The person should come to know the Most Holy One through those names.</w:t>
      </w:r>
    </w:p>
    <w:p>
      <w:pPr/>
      <w:r>
        <w:rPr/>
        <w:t xml:space="preserve">4-) What is being displayed through human life in the third aim?</w:t>
      </w:r>
    </w:p>
    <w:p>
      <w:pPr/>
      <w:r>
        <w:rPr/>
        <w:t xml:space="preserve">The remarkable beauty and fine traces of the divine names connected to that person.</w:t>
      </w:r>
    </w:p>
    <w:p>
      <w:pPr/>
      <w:r>
        <w:rPr/>
        <w:t xml:space="preserve">5-) Where is this display said to take place?</w:t>
      </w:r>
    </w:p>
    <w:p>
      <w:pPr/>
      <w:r>
        <w:rPr/>
        <w:t xml:space="preserve">It takes place in the world, which is described like a place where things are shown publicly.</w:t>
      </w:r>
    </w:p>
    <w:p>
      <w:pPr/>
      <w:r>
        <w:rPr/>
        <w:t xml:space="preserve">6-) What two ways of expressing worship are named in the fourth aim?</w:t>
      </w:r>
    </w:p>
    <w:p>
      <w:pPr/>
      <w:r>
        <w:rPr/>
        <w:t xml:space="preserve">One is verbal expression, and the other is expression through one’s natural state.</w:t>
      </w:r>
    </w:p>
    <w:p>
      <w:pPr/>
      <w:r>
        <w:rPr/>
        <w:t xml:space="preserve">7-) How does the passage connect self-knowledge and knowledge of Allah?</w:t>
      </w:r>
    </w:p>
    <w:p>
      <w:pPr/>
      <w:r>
        <w:rPr/>
        <w:t xml:space="preserve">It shows that the abilities placed within the human being are meant to guide the person toward knowing Allah.</w:t>
      </w:r>
    </w:p>
    <w:p>
      <w:pPr/>
      <w:r>
        <w:rPr/>
        <w:t xml:space="preserve">8-) Which aim is most focused on a person’s relationship to other creatures?</w:t>
      </w:r>
    </w:p>
    <w:p>
      <w:pPr/>
      <w:r>
        <w:rPr/>
        <w:t xml:space="preserve">The third aim is, because it involves making divine artistry visible before them.</w:t>
      </w:r>
    </w:p>
    <w:p>
      <w:pPr/>
      <w:r>
        <w:rPr/>
        <w:t xml:space="preserve">9-) Which aim is most focused on a person’s direct relationship with Allah as Lord?</w:t>
      </w:r>
    </w:p>
    <w:p>
      <w:pPr/>
      <w:r>
        <w:rPr/>
        <w:t xml:space="preserve">The fourth aim is.</w:t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5 - CEVAPLAR</w:t>
      </w:r>
    </w:p>
    <w:p>
      <w:pPr/>
      <w:r>
        <w:rPr/>
        <w:t xml:space="preserve">1-) According to the passage, what should a person do with the blessings experienced through the senses?</w:t>
      </w:r>
    </w:p>
    <w:p>
      <w:pPr/>
      <w:r>
        <w:rPr/>
        <w:t xml:space="preserve">The person should assess them properly and answer with gratitude.</w:t>
      </w:r>
    </w:p>
    <w:p>
      <w:pPr/>
      <w:r>
        <w:rPr/>
        <w:t xml:space="preserve">2-) Why are the senses important in the first aim of life?</w:t>
      </w:r>
    </w:p>
    <w:p>
      <w:pPr/>
      <w:r>
        <w:rPr/>
        <w:t xml:space="preserve">They help a person perceive blessings and become aware of their source.</w:t>
      </w:r>
    </w:p>
    <w:p>
      <w:pPr/>
      <w:r>
        <w:rPr/>
        <w:t xml:space="preserve">3-) In the second aim, what is the relationship between human faculties and the divine names?</w:t>
      </w:r>
    </w:p>
    <w:p>
      <w:pPr/>
      <w:r>
        <w:rPr/>
        <w:t xml:space="preserve">Human faculties are tools for reaching understanding of the divine names.</w:t>
      </w:r>
    </w:p>
    <w:p>
      <w:pPr/>
      <w:r>
        <w:rPr/>
        <w:t xml:space="preserve">4-) What is the final outcome of using those faculties correctly in the second aim?</w:t>
      </w:r>
    </w:p>
    <w:p>
      <w:pPr/>
      <w:r>
        <w:rPr/>
        <w:t xml:space="preserve">It leads to knowing the Holy Creator through His names.</w:t>
      </w:r>
    </w:p>
    <w:p>
      <w:pPr/>
      <w:r>
        <w:rPr/>
        <w:t xml:space="preserve">5-) What kind of role does human life play in the third aim?</w:t>
      </w:r>
    </w:p>
    <w:p>
      <w:pPr/>
      <w:r>
        <w:rPr/>
        <w:t xml:space="preserve">It plays the role of a conscious display of divine artistry.</w:t>
      </w:r>
    </w:p>
    <w:p>
      <w:pPr/>
      <w:r>
        <w:rPr/>
        <w:t xml:space="preserve">6-) What does the fourth aim add that the third aim does not fully express?</w:t>
      </w:r>
    </w:p>
    <w:p>
      <w:pPr/>
      <w:r>
        <w:rPr/>
        <w:t xml:space="preserve">It adds direct worship and open servanthood before the Creator.</w:t>
      </w:r>
    </w:p>
    <w:p>
      <w:pPr/>
      <w:r>
        <w:rPr/>
        <w:t xml:space="preserve">7-) Which aim is most clearly connected to thanksgiving?</w:t>
      </w:r>
    </w:p>
    <w:p>
      <w:pPr/>
      <w:r>
        <w:rPr/>
        <w:t xml:space="preserve">The first aim.</w:t>
      </w:r>
    </w:p>
    <w:p>
      <w:pPr/>
      <w:r>
        <w:rPr/>
        <w:t xml:space="preserve">8-) Which aim is most clearly connected to making inner realities visible in public life?</w:t>
      </w:r>
    </w:p>
    <w:p>
      <w:pPr/>
      <w:r>
        <w:rPr/>
        <w:t xml:space="preserve">The third aim.</w:t>
      </w:r>
    </w:p>
    <w:p>
      <w:pPr/>
      <w:r>
        <w:rPr/>
        <w:t xml:space="preserve">9-) What is the best short summary of the four aims named here?</w:t>
      </w:r>
    </w:p>
    <w:p>
      <w:pPr/>
      <w:r>
        <w:rPr/>
        <w:t xml:space="preserve">Human life is for thankful awareness, knowing Allah through His names, showing His signs through one’s life, and worshipping Him sincerely.</w:t>
      </w:r>
    </w:p>
    <w:p>
      <w:r>
        <w:br w:type="page"/>
      </w:r>
    </w:p>
    <w:p>
      <w:pPr>
        <w:pStyle w:val="Heading2"/>
      </w:pPr>
      <w:r>
        <w:t>lisans 11-soz-eng-with-arabic-p12-hayatin-gayeleri-dokuz-emir-ilk-dort-emir - Set 6 - CEVAPLAR</w:t>
      </w:r>
    </w:p>
    <w:p>
      <w:pPr/>
      <w:r>
        <w:rPr/>
        <w:t xml:space="preserve">1-) What does the passage present as one basic purpose of human life regarding divine mercy?</w:t>
      </w:r>
    </w:p>
    <w:p>
      <w:pPr/>
      <w:r>
        <w:rPr/>
        <w:t xml:space="preserve">One purpose is to recognize the blessings that come from divine mercy and to thank Allah for them fully.</w:t>
      </w:r>
    </w:p>
    <w:p>
      <w:pPr/>
      <w:r>
        <w:rPr/>
        <w:t xml:space="preserve">2-) What image is used to explain how a person comes to know the divine names?</w:t>
      </w:r>
    </w:p>
    <w:p>
      <w:pPr/>
      <w:r>
        <w:rPr/>
        <w:t xml:space="preserve">The passage uses the image of opening locked treasures with keys.</w:t>
      </w:r>
    </w:p>
    <w:p>
      <w:pPr/>
      <w:r>
        <w:rPr/>
        <w:t xml:space="preserve">3-) What are the keys in that image?</w:t>
      </w:r>
    </w:p>
    <w:p>
      <w:pPr/>
      <w:r>
        <w:rPr/>
        <w:t xml:space="preserve">They are the faculties and abilities placed within human nature.</w:t>
      </w:r>
    </w:p>
    <w:p>
      <w:pPr/>
      <w:r>
        <w:rPr/>
        <w:t xml:space="preserve">4-) In the third aim, what is attached to the human being and shown through life?</w:t>
      </w:r>
    </w:p>
    <w:p>
      <w:pPr/>
      <w:r>
        <w:rPr/>
        <w:t xml:space="preserve">The wondrous works and subtle signs connected to the divine names are shown through life.</w:t>
      </w:r>
    </w:p>
    <w:p>
      <w:pPr/>
      <w:r>
        <w:rPr/>
        <w:t xml:space="preserve">5-) What does the passage suggest about the world by calling it an exhibition?</w:t>
      </w:r>
    </w:p>
    <w:p>
      <w:pPr/>
      <w:r>
        <w:rPr/>
        <w:t xml:space="preserve">It suggests that the world is a place where meanings and signs are displayed so they can be noticed.</w:t>
      </w:r>
    </w:p>
    <w:p>
      <w:pPr/>
      <w:r>
        <w:rPr/>
        <w:t xml:space="preserve">6-) How should worship appear according to the fourth aim?</w:t>
      </w:r>
    </w:p>
    <w:p>
      <w:pPr/>
      <w:r>
        <w:rPr/>
        <w:t xml:space="preserve">It should appear both in what a person says and in the person’s natural condition and conduct.</w:t>
      </w:r>
    </w:p>
    <w:p>
      <w:pPr/>
      <w:r>
        <w:rPr/>
        <w:t xml:space="preserve">7-) Which aim would be most directly fulfilled by saying words of praise and also living obediently?</w:t>
      </w:r>
    </w:p>
    <w:p>
      <w:pPr/>
      <w:r>
        <w:rPr/>
        <w:t xml:space="preserve">The fourth aim would be most directly fulfilled.</w:t>
      </w:r>
    </w:p>
    <w:p>
      <w:pPr/>
      <w:r>
        <w:rPr/>
        <w:t xml:space="preserve">8-) What unites sensing blessings and proclaiming worship in this passage?</w:t>
      </w:r>
    </w:p>
    <w:p>
      <w:pPr/>
      <w:r>
        <w:rPr/>
        <w:t xml:space="preserve">Both are parts of the same servant-centered life directed toward Allah.</w:t>
      </w:r>
    </w:p>
    <w:p>
      <w:pPr/>
      <w:r>
        <w:rPr/>
        <w:t xml:space="preserve">9-) If a person studies creation but never connects it to Allah’s names, which matter is especially left incomplete?</w:t>
      </w:r>
    </w:p>
    <w:p>
      <w:pPr/>
      <w:r>
        <w:rPr/>
        <w:t xml:space="preserve">The second matter is especially left incomplete.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63f43e3bab149cd" /></Relationships>
</file>