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6cff6813344f9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11-soz-eng-with-arabic-p14-hayatin-gayeleri-dokuz-emir-8-9-emirler-ve-ozet - Set 1</w:t>
      </w:r>
    </w:p>
    <w:p>
      <w:pPr/>
      <w:r>
        <w:rPr/>
        <w:t xml:space="preserve">1-) What is the eighth aim of human life in the target passage? (21 kelime)</w:t>
      </w:r>
    </w:p>
    <w:p>
      <w:pPr/>
      <w:r>
        <w:rPr/>
        <w:t xml:space="preserve">It is to grasp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each being speaking in its own tongue? (18 kelime)</w:t>
      </w:r>
    </w:p>
    <w:p>
      <w:pPr/>
      <w:r>
        <w:rPr/>
        <w:t xml:space="preserve">It means every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ninth aim of life? (21 kelime)</w:t>
      </w:r>
    </w:p>
    <w:p>
      <w:pPr/>
      <w:r>
        <w:rPr/>
        <w:t xml:space="preserve">It is to recognize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hunger to explain this ninth aim? (29 kelime)</w:t>
      </w:r>
    </w:p>
    <w:p>
      <w:pPr/>
      <w:r>
        <w:rPr/>
        <w:t xml:space="preserve">It shows that just as different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human qualities help a person understand Allah’s power and riches?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eighth and ninth aims connected? (24 kelime)</w:t>
      </w:r>
    </w:p>
    <w:p>
      <w:pPr/>
      <w:r>
        <w:rPr/>
        <w:t xml:space="preserve">Both call a person to read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balance reflection on the outer world and the inner self? (17 kelime)</w:t>
      </w:r>
    </w:p>
    <w:p>
      <w:pPr/>
      <w:r>
        <w:rPr/>
        <w:t xml:space="preserve">It teaches that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2</w:t>
      </w:r>
    </w:p>
    <w:p>
      <w:pPr/>
      <w:r>
        <w:rPr/>
        <w:t xml:space="preserve">1-) In the target passage, what are the final two aims in the list about the purpose of life? (24 kelime)</w:t>
      </w:r>
    </w:p>
    <w:p>
      <w:pPr/>
      <w:r>
        <w:rPr/>
        <w:t xml:space="preserve">One is understanding creation’s witness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world around us? (19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present all creatures as giving exactly the same kind of testimony? Explain. (12 kelime)</w:t>
      </w:r>
    </w:p>
    <w:p>
      <w:pPr/>
      <w:r>
        <w:rPr/>
        <w:t xml:space="preserve">No.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inner human experiences are used as tools for understanding Allah in the ninth aim? (5 kelime)</w:t>
      </w:r>
    </w:p>
    <w:p>
      <w:pPr/>
      <w:r>
        <w:rPr/>
        <w:t xml:space="preserve">Impotence,</w:t>
      </w:r>
    </w:p>
    <w:p>
      <w:r>
        <w:rPr/>
        <w:t/>
      </w:r>
    </w:p>
    <w:p>
      <w:pPr/>
      <w:r>
        <w:rPr/>
        <w:t xml:space="preserve">5-) What comparison is used to make that point clearer? (12 kelime)</w:t>
      </w:r>
    </w:p>
    <w:p>
      <w:pPr/>
      <w:r>
        <w:rPr/>
        <w:t xml:space="preserve">The passage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lesson behind linking human poverty with divine riches? (12 kelime)</w:t>
      </w:r>
    </w:p>
    <w:p>
      <w:pPr/>
      <w:r>
        <w:rPr/>
        <w:t xml:space="preserve">Human lack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two aims together shape a believer’s worldview? (19 kelime)</w:t>
      </w:r>
    </w:p>
    <w:p>
      <w:pPr/>
      <w:r>
        <w:rPr/>
        <w:t xml:space="preserve">They train the believer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3</w:t>
      </w:r>
    </w:p>
    <w:p>
      <w:pPr/>
      <w:r>
        <w:rPr/>
        <w:t xml:space="preserve">1-) What does the passage say a person should understand from the beings in the world? (16 kelime)</w:t>
      </w:r>
    </w:p>
    <w:p>
      <w:pPr/>
      <w:r>
        <w:rPr/>
        <w:t xml:space="preserve">A person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a particular tongue for each being?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what human conditions should the ninth aim be pursued?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learned through those conditions? (10 kelime)</w:t>
      </w:r>
    </w:p>
    <w:p>
      <w:pPr/>
      <w:r>
        <w:rPr/>
        <w:t xml:space="preserve">The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food example support the argument? (24 kelime)</w:t>
      </w:r>
    </w:p>
    <w:p>
      <w:pPr/>
      <w:r>
        <w:rPr/>
        <w:t xml:space="preserve">It shows that desire and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phrase “the aims of your life, then” important in the structure of the passage? (17 kelime)</w:t>
      </w:r>
    </w:p>
    <w:p>
      <w:pPr/>
      <w:r>
        <w:rPr/>
        <w:t xml:space="preserve">It signals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is central to the ninth aim? (10 kelime)</w:t>
      </w:r>
    </w:p>
    <w:p>
      <w:pPr/>
      <w:r>
        <w:rPr/>
        <w:t xml:space="preserve">The contrast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4</w:t>
      </w:r>
    </w:p>
    <w:p>
      <w:pPr/>
      <w:r>
        <w:rPr/>
        <w:t xml:space="preserve">1-) Summarize the eighth aim in one clear sentence. (18 kelime)</w:t>
      </w:r>
    </w:p>
    <w:p>
      <w:pPr/>
      <w:r>
        <w:rPr/>
        <w:t xml:space="preserve">Human life should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it important that beings speak in their own particular ways? (17 kelime)</w:t>
      </w:r>
    </w:p>
    <w:p>
      <w:pPr/>
      <w:r>
        <w:rPr/>
        <w:t xml:space="preserve">Because the diversity of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Summarize the ninth aim in one clear sentence. (18 kelime)</w:t>
      </w:r>
    </w:p>
    <w:p>
      <w:pPr/>
      <w:r>
        <w:rPr/>
        <w:t xml:space="preserve">Human life should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personal need play in gaining this understanding? (14 kelime)</w:t>
      </w:r>
    </w:p>
    <w:p>
      <w:pPr/>
      <w:r>
        <w:rPr/>
        <w:t xml:space="preserve">It makes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comparison with food make the idea more relatable? (21 kelime)</w:t>
      </w:r>
    </w:p>
    <w:p>
      <w:pPr/>
      <w:r>
        <w:rPr/>
        <w:t xml:space="preserve">Most people know that hunger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between human beings and Allah is highlighted here? (13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treat human weakness overall: as useless, or as meaningful? (10 kelime)</w:t>
      </w:r>
    </w:p>
    <w:p>
      <w:pPr/>
      <w:r>
        <w:rPr/>
        <w:t xml:space="preserve">As meaningful,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5</w:t>
      </w:r>
    </w:p>
    <w:p>
      <w:pPr/>
      <w:r>
        <w:rPr/>
        <w:t xml:space="preserve">1-) According to the target passage, what should a person learn from the world’s creatures? (14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last aim named in the passage? (13 kelime)</w:t>
      </w:r>
    </w:p>
    <w:p>
      <w:pPr/>
      <w:r>
        <w:rPr/>
        <w:t xml:space="preserve">It is understanding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human states are emphasized in that last aim? (5 kelime)</w:t>
      </w:r>
    </w:p>
    <w:p>
      <w:pPr/>
      <w:r>
        <w:rPr/>
        <w:t xml:space="preserve">Helplessness,</w:t>
      </w:r>
    </w:p>
    <w:p>
      <w:r>
        <w:rPr/>
        <w:t/>
      </w:r>
    </w:p>
    <w:p>
      <w:pPr/>
      <w:r>
        <w:rPr/>
        <w:t xml:space="preserve">4-) Why is hunger a fitting example in this discussion? (15 kelime)</w:t>
      </w:r>
    </w:p>
    <w:p>
      <w:pPr/>
      <w:r>
        <w:rPr/>
        <w:t xml:space="preserve">Because it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lesson does this analogy teach? (18 kelime)</w:t>
      </w:r>
    </w:p>
    <w:p>
      <w:pPr/>
      <w:r>
        <w:rPr/>
        <w:t xml:space="preserve">The more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brief closing sentence about the aims of life do? (14 kelime)</w:t>
      </w:r>
    </w:p>
    <w:p>
      <w:pPr/>
      <w:r>
        <w:rPr/>
        <w:t xml:space="preserve">It gathers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message of the target passage as a whole? (20 kelime)</w:t>
      </w:r>
    </w:p>
    <w:p>
      <w:pPr/>
      <w:r>
        <w:rPr/>
        <w:t xml:space="preserve">A human being should 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6</w:t>
      </w:r>
    </w:p>
    <w:p>
      <w:pPr/>
      <w:r>
        <w:rPr/>
        <w:t xml:space="preserve">1-) What truth about the Creator is creation said to express in the eighth aim? (15 kelime)</w:t>
      </w:r>
    </w:p>
    <w:p>
      <w:pPr/>
      <w:r>
        <w:rPr/>
        <w:t xml:space="preserve">Creation expresses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each being has its own particular tongue? (13 kelime)</w:t>
      </w:r>
    </w:p>
    <w:p>
      <w:pPr/>
      <w:r>
        <w:rPr/>
        <w:t xml:space="preserve">To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ninth aim, what human realities become a means of knowledge? (9 kelime)</w:t>
      </w:r>
    </w:p>
    <w:p>
      <w:pPr/>
      <w:r>
        <w:rPr/>
        <w:t xml:space="preserve">Weakness, helplessness,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Knowledge of what, specifically? (13 kelime)</w:t>
      </w:r>
    </w:p>
    <w:p>
      <w:pPr/>
      <w:r>
        <w:rPr/>
        <w:t xml:space="preserve">Knowledge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everyday experience is used to explain this process? (9 kelime)</w:t>
      </w:r>
    </w:p>
    <w:p>
      <w:pPr/>
      <w:r>
        <w:rPr/>
        <w:t xml:space="preserve">The experience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that everyday experience illuminate the spiritual point?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1 - CEVAPLAR</w:t>
      </w:r>
    </w:p>
    <w:p>
      <w:pPr/>
      <w:r>
        <w:rPr/>
        <w:t xml:space="preserve">1-) What is the eighth aim of human life in the target passage?</w:t>
      </w:r>
    </w:p>
    <w:p>
      <w:pPr/>
      <w:r>
        <w:rPr/>
        <w:t xml:space="preserve">It is to grasp the messages that created things express about Allah’s oneness and His lordship, each in its own way.</w:t>
      </w:r>
    </w:p>
    <w:p>
      <w:pPr/>
      <w:r>
        <w:rPr/>
        <w:t xml:space="preserve">2-) What does the passage mean by each being speaking in its own tongue?</w:t>
      </w:r>
    </w:p>
    <w:p>
      <w:pPr/>
      <w:r>
        <w:rPr/>
        <w:t xml:space="preserve">It means every creature points to truth through its own condition, order, and existence, even without human speech.</w:t>
      </w:r>
    </w:p>
    <w:p>
      <w:pPr/>
      <w:r>
        <w:rPr/>
        <w:t xml:space="preserve">3-) What is the ninth aim of life?</w:t>
      </w:r>
    </w:p>
    <w:p>
      <w:pPr/>
      <w:r>
        <w:rPr/>
        <w:t xml:space="preserve">It is to recognize the levels of divine power and divine richness by reflecting on one’s own weakness, need, and poverty.</w:t>
      </w:r>
    </w:p>
    <w:p>
      <w:pPr/>
      <w:r>
        <w:rPr/>
        <w:t xml:space="preserve">4-) How does the passage use hunger to explain this ninth aim?</w:t>
      </w:r>
    </w:p>
    <w:p>
      <w:pPr/>
      <w:r>
        <w:rPr/>
        <w:t xml:space="preserve">It shows that just as different levels of hunger help a person notice different kinds of food and pleasure, human need helps a person understand divine generosity more deeply.</w:t>
      </w:r>
    </w:p>
    <w:p>
      <w:pPr/>
      <w:r>
        <w:rPr/>
        <w:t xml:space="preserve">5-) According to the passage, what human qualities help a person understand Allah’s power and riches?</w:t>
      </w:r>
    </w:p>
    <w:p>
      <w:pPr/>
      <w:r>
        <w:rPr/>
        <w:t xml:space="preserve">Human helplessness, weakness, need, and poverty do.</w:t>
      </w:r>
    </w:p>
    <w:p>
      <w:pPr/>
      <w:r>
        <w:rPr/>
        <w:t xml:space="preserve">6-) How are the eighth and ninth aims connected?</w:t>
      </w:r>
    </w:p>
    <w:p>
      <w:pPr/>
      <w:r>
        <w:rPr/>
        <w:t xml:space="preserve">Both call a person to read signs that lead to knowledge of Allah—one through the outer world and the other through one’s inner condition.</w:t>
      </w:r>
    </w:p>
    <w:p>
      <w:pPr/>
      <w:r>
        <w:rPr/>
        <w:t xml:space="preserve">7-) How does the passage balance reflection on the outer world and the inner self?</w:t>
      </w:r>
    </w:p>
    <w:p>
      <w:pPr/>
      <w:r>
        <w:rPr/>
        <w:t xml:space="preserve">It teaches that both creation outside us and weakness within us can lead us to know Allah.</w:t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2 - CEVAPLAR</w:t>
      </w:r>
    </w:p>
    <w:p>
      <w:pPr/>
      <w:r>
        <w:rPr/>
        <w:t xml:space="preserve">1-) In the target passage, what are the final two aims in the list about the purpose of life?</w:t>
      </w:r>
    </w:p>
    <w:p>
      <w:pPr/>
      <w:r>
        <w:rPr/>
        <w:t xml:space="preserve">One is understanding creation’s witness to Allah’s unity and lordship, and the other is understanding divine power and wealth through human weakness and need.</w:t>
      </w:r>
    </w:p>
    <w:p>
      <w:pPr/>
      <w:r>
        <w:rPr/>
        <w:t xml:space="preserve">2-) What does the passage teach about the world around us?</w:t>
      </w:r>
    </w:p>
    <w:p>
      <w:pPr/>
      <w:r>
        <w:rPr/>
        <w:t xml:space="preserve">It teaches that the beings in the world are not silent or meaningless; they communicate truths about their Creator.</w:t>
      </w:r>
    </w:p>
    <w:p>
      <w:pPr/>
      <w:r>
        <w:rPr/>
        <w:t xml:space="preserve">3-) Does the passage present all creatures as giving exactly the same kind of testimony? Explain.</w:t>
      </w:r>
    </w:p>
    <w:p>
      <w:pPr/>
      <w:r>
        <w:rPr/>
        <w:t xml:space="preserve">No. It says each one expresses truth in its own distinct way.</w:t>
      </w:r>
    </w:p>
    <w:p>
      <w:pPr/>
      <w:r>
        <w:rPr/>
        <w:t xml:space="preserve">4-) What inner human experiences are used as tools for understanding Allah in the ninth aim?</w:t>
      </w:r>
    </w:p>
    <w:p>
      <w:pPr/>
      <w:r>
        <w:rPr/>
        <w:t xml:space="preserve">Impotence, weakness, poverty, and need.</w:t>
      </w:r>
    </w:p>
    <w:p>
      <w:pPr/>
      <w:r>
        <w:rPr/>
        <w:t xml:space="preserve">5-) What comparison is used to make that point clearer?</w:t>
      </w:r>
    </w:p>
    <w:p>
      <w:pPr/>
      <w:r>
        <w:rPr/>
        <w:t xml:space="preserve">The passage compares spiritual understanding to how hunger helps someone appreciate food.</w:t>
      </w:r>
    </w:p>
    <w:p>
      <w:pPr/>
      <w:r>
        <w:rPr/>
        <w:t xml:space="preserve">6-) What is the main lesson behind linking human poverty with divine riches?</w:t>
      </w:r>
    </w:p>
    <w:p>
      <w:pPr/>
      <w:r>
        <w:rPr/>
        <w:t xml:space="preserve">Human lack points to Allah as the One who possesses complete abundance.</w:t>
      </w:r>
    </w:p>
    <w:p>
      <w:pPr/>
      <w:r>
        <w:rPr/>
        <w:t xml:space="preserve">7-) How do the two aims together shape a believer’s worldview?</w:t>
      </w:r>
    </w:p>
    <w:p>
      <w:pPr/>
      <w:r>
        <w:rPr/>
        <w:t xml:space="preserve">They train the believer to see both the universe and the self as signs that lead back to Allah.</w:t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3 - CEVAPLAR</w:t>
      </w:r>
    </w:p>
    <w:p>
      <w:pPr/>
      <w:r>
        <w:rPr/>
        <w:t xml:space="preserve">1-) What does the passage say a person should understand from the beings in the world?</w:t>
      </w:r>
    </w:p>
    <w:p>
      <w:pPr/>
      <w:r>
        <w:rPr/>
        <w:t xml:space="preserve">A person should understand their testimony to the Creator’s oneness and His sustaining rule over creation.</w:t>
      </w:r>
    </w:p>
    <w:p>
      <w:pPr/>
      <w:r>
        <w:rPr/>
        <w:t xml:space="preserve">2-) Why does the passage mention a particular tongue for each being?</w:t>
      </w:r>
    </w:p>
    <w:p>
      <w:pPr/>
      <w:r>
        <w:rPr/>
        <w:t xml:space="preserve">To show that every creature reveals truth in a fitting and unique manner.</w:t>
      </w:r>
    </w:p>
    <w:p>
      <w:pPr/>
      <w:r>
        <w:rPr/>
        <w:t xml:space="preserve">3-) Through what human conditions should the ninth aim be pursued?</w:t>
      </w:r>
    </w:p>
    <w:p>
      <w:pPr/>
      <w:r>
        <w:rPr/>
        <w:t xml:space="preserve">Through one’s weakness, helplessness, poverty, and need.</w:t>
      </w:r>
    </w:p>
    <w:p>
      <w:pPr/>
      <w:r>
        <w:rPr/>
        <w:t xml:space="preserve">4-) What is learned through those conditions?</w:t>
      </w:r>
    </w:p>
    <w:p>
      <w:pPr/>
      <w:r>
        <w:rPr/>
        <w:t xml:space="preserve">The levels and vastness of divine power and divine wealth.</w:t>
      </w:r>
    </w:p>
    <w:p>
      <w:pPr/>
      <w:r>
        <w:rPr/>
        <w:t xml:space="preserve">5-) How does the food example support the argument?</w:t>
      </w:r>
    </w:p>
    <w:p>
      <w:pPr/>
      <w:r>
        <w:rPr/>
        <w:t xml:space="preserve">It shows that desire and need make a person more aware of value, so human need can awaken awareness of Allah’s gifts and strength.</w:t>
      </w:r>
    </w:p>
    <w:p>
      <w:pPr/>
      <w:r>
        <w:rPr/>
        <w:t xml:space="preserve">6-) Why is the phrase “the aims of your life, then” important in the structure of the passage?</w:t>
      </w:r>
    </w:p>
    <w:p>
      <w:pPr/>
      <w:r>
        <w:rPr/>
        <w:t xml:space="preserve">It signals that the list is being wrapped up before the discussion moves to a new topic.</w:t>
      </w:r>
    </w:p>
    <w:p>
      <w:pPr/>
      <w:r>
        <w:rPr/>
        <w:t xml:space="preserve">7-) What contrast is central to the ninth aim?</w:t>
      </w:r>
    </w:p>
    <w:p>
      <w:pPr/>
      <w:r>
        <w:rPr/>
        <w:t xml:space="preserve">The contrast between limited human dependence and Allah’s unlimited sufficiency.</w:t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4 - CEVAPLAR</w:t>
      </w:r>
    </w:p>
    <w:p>
      <w:pPr/>
      <w:r>
        <w:rPr/>
        <w:t xml:space="preserve">1-) Summarize the eighth aim in one clear sentence.</w:t>
      </w:r>
    </w:p>
    <w:p>
      <w:pPr/>
      <w:r>
        <w:rPr/>
        <w:t xml:space="preserve">Human life should include understanding how all creation points to Allah’s unity and His care over all things.</w:t>
      </w:r>
    </w:p>
    <w:p>
      <w:pPr/>
      <w:r>
        <w:rPr/>
        <w:t xml:space="preserve">2-) Why is it important that beings speak in their own particular ways?</w:t>
      </w:r>
    </w:p>
    <w:p>
      <w:pPr/>
      <w:r>
        <w:rPr/>
        <w:t xml:space="preserve">Because the diversity of creation gives many different signs, all leading to the same truth about Allah.</w:t>
      </w:r>
    </w:p>
    <w:p>
      <w:pPr/>
      <w:r>
        <w:rPr/>
        <w:t xml:space="preserve">3-) Summarize the ninth aim in one clear sentence.</w:t>
      </w:r>
    </w:p>
    <w:p>
      <w:pPr/>
      <w:r>
        <w:rPr/>
        <w:t xml:space="preserve">Human life should include learning about Allah’s unlimited power and wealth through awareness of personal weakness and need.</w:t>
      </w:r>
    </w:p>
    <w:p>
      <w:pPr/>
      <w:r>
        <w:rPr/>
        <w:t xml:space="preserve">4-) What role does personal need play in gaining this understanding?</w:t>
      </w:r>
    </w:p>
    <w:p>
      <w:pPr/>
      <w:r>
        <w:rPr/>
        <w:t xml:space="preserve">It makes a person recognize dependence on Allah and notice His provision more clearly.</w:t>
      </w:r>
    </w:p>
    <w:p>
      <w:pPr/>
      <w:r>
        <w:rPr/>
        <w:t xml:space="preserve">5-) How does the comparison with food make the idea more relatable?</w:t>
      </w:r>
    </w:p>
    <w:p>
      <w:pPr/>
      <w:r>
        <w:rPr/>
        <w:t xml:space="preserve">Most people know that hunger changes how strongly they value food, so the example helps explain how need sharpens spiritual awareness.</w:t>
      </w:r>
    </w:p>
    <w:p>
      <w:pPr/>
      <w:r>
        <w:rPr/>
        <w:t xml:space="preserve">6-) What relationship between human beings and Allah is highlighted here?</w:t>
      </w:r>
    </w:p>
    <w:p>
      <w:pPr/>
      <w:r>
        <w:rPr/>
        <w:t xml:space="preserve">Human beings are needy and limited, while Allah is powerful and completely sufficient.</w:t>
      </w:r>
    </w:p>
    <w:p>
      <w:pPr/>
      <w:r>
        <w:rPr/>
        <w:t xml:space="preserve">7-) How does the passage treat human weakness overall: as useless, or as meaningful?</w:t>
      </w:r>
    </w:p>
    <w:p>
      <w:pPr/>
      <w:r>
        <w:rPr/>
        <w:t xml:space="preserve">As meaningful, because it can lead to knowledge of Allah.</w:t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5 - CEVAPLAR</w:t>
      </w:r>
    </w:p>
    <w:p>
      <w:pPr/>
      <w:r>
        <w:rPr/>
        <w:t xml:space="preserve">1-) According to the target passage, what should a person learn from the world’s creatures?</w:t>
      </w:r>
    </w:p>
    <w:p>
      <w:pPr/>
      <w:r>
        <w:rPr/>
        <w:t xml:space="preserve">A person should learn the truth they indicate about Allah’s oneness and His lordship.</w:t>
      </w:r>
    </w:p>
    <w:p>
      <w:pPr/>
      <w:r>
        <w:rPr/>
        <w:t xml:space="preserve">2-) What is the last aim named in the passage?</w:t>
      </w:r>
    </w:p>
    <w:p>
      <w:pPr/>
      <w:r>
        <w:rPr/>
        <w:t xml:space="preserve">It is understanding divine power and divine richness through human frailty and need.</w:t>
      </w:r>
    </w:p>
    <w:p>
      <w:pPr/>
      <w:r>
        <w:rPr/>
        <w:t xml:space="preserve">3-) Which human states are emphasized in that last aim?</w:t>
      </w:r>
    </w:p>
    <w:p>
      <w:pPr/>
      <w:r>
        <w:rPr/>
        <w:t xml:space="preserve">Helplessness, weakness, poverty, and need.</w:t>
      </w:r>
    </w:p>
    <w:p>
      <w:pPr/>
      <w:r>
        <w:rPr/>
        <w:t xml:space="preserve">4-) Why is hunger a fitting example in this discussion?</w:t>
      </w:r>
    </w:p>
    <w:p>
      <w:pPr/>
      <w:r>
        <w:rPr/>
        <w:t xml:space="preserve">Because it clearly shows how need opens a person’s awareness to value, satisfaction, and provision.</w:t>
      </w:r>
    </w:p>
    <w:p>
      <w:pPr/>
      <w:r>
        <w:rPr/>
        <w:t xml:space="preserve">5-) What larger lesson does this analogy teach?</w:t>
      </w:r>
    </w:p>
    <w:p>
      <w:pPr/>
      <w:r>
        <w:rPr/>
        <w:t xml:space="preserve">The more a person understands personal dependence, the more deeply that person can recognize Allah’s greatness and generosity.</w:t>
      </w:r>
    </w:p>
    <w:p>
      <w:pPr/>
      <w:r>
        <w:rPr/>
        <w:t xml:space="preserve">6-) What does the brief closing sentence about the aims of life do?</w:t>
      </w:r>
    </w:p>
    <w:p>
      <w:pPr/>
      <w:r>
        <w:rPr/>
        <w:t xml:space="preserve">It gathers the list into a short conclusion and prepares for the next subject.</w:t>
      </w:r>
    </w:p>
    <w:p>
      <w:pPr/>
      <w:r>
        <w:rPr/>
        <w:t xml:space="preserve">7-) What is the main message of the target passage as a whole?</w:t>
      </w:r>
    </w:p>
    <w:p>
      <w:pPr/>
      <w:r>
        <w:rPr/>
        <w:t xml:space="preserve">A human being should use life to understand Allah through the signs in creation and through personal dependence on Him.</w:t>
      </w:r>
    </w:p>
    <w:p>
      <w:r>
        <w:br w:type="page"/>
      </w:r>
    </w:p>
    <w:p>
      <w:pPr>
        <w:pStyle w:val="Heading2"/>
      </w:pPr>
      <w:r>
        <w:t>lisans 11-soz-eng-with-arabic-p14-hayatin-gayeleri-dokuz-emir-8-9-emirler-ve-ozet - Set 6 - CEVAPLAR</w:t>
      </w:r>
    </w:p>
    <w:p>
      <w:pPr/>
      <w:r>
        <w:rPr/>
        <w:t xml:space="preserve">1-) What truth about the Creator is creation said to express in the eighth aim?</w:t>
      </w:r>
    </w:p>
    <w:p>
      <w:pPr/>
      <w:r>
        <w:rPr/>
        <w:t xml:space="preserve">Creation expresses the Creator’s oneness and His active rule and care over what He made.</w:t>
      </w:r>
    </w:p>
    <w:p>
      <w:pPr/>
      <w:r>
        <w:rPr/>
        <w:t xml:space="preserve">2-) Why does the passage say each being has its own particular tongue?</w:t>
      </w:r>
    </w:p>
    <w:p>
      <w:pPr/>
      <w:r>
        <w:rPr/>
        <w:t xml:space="preserve">To teach that different creatures reveal divine truth through different forms and qualities.</w:t>
      </w:r>
    </w:p>
    <w:p>
      <w:pPr/>
      <w:r>
        <w:rPr/>
        <w:t xml:space="preserve">3-) In the ninth aim, what human realities become a means of knowledge?</w:t>
      </w:r>
    </w:p>
    <w:p>
      <w:pPr/>
      <w:r>
        <w:rPr/>
        <w:t xml:space="preserve">Weakness, helplessness, poverty, and need become means of knowledge.</w:t>
      </w:r>
    </w:p>
    <w:p>
      <w:pPr/>
      <w:r>
        <w:rPr/>
        <w:t xml:space="preserve">4-) Knowledge of what, specifically?</w:t>
      </w:r>
    </w:p>
    <w:p>
      <w:pPr/>
      <w:r>
        <w:rPr/>
        <w:t xml:space="preserve">Knowledge of the degrees of divine power and the vastness of divine riches.</w:t>
      </w:r>
    </w:p>
    <w:p>
      <w:pPr/>
      <w:r>
        <w:rPr/>
        <w:t xml:space="preserve">5-) What everyday experience is used to explain this process?</w:t>
      </w:r>
    </w:p>
    <w:p>
      <w:pPr/>
      <w:r>
        <w:rPr/>
        <w:t xml:space="preserve">The experience of hunger and the enjoyment of food.</w:t>
      </w:r>
    </w:p>
    <w:p>
      <w:pPr/>
      <w:r>
        <w:rPr/>
        <w:t xml:space="preserve">6-) How does that everyday experience illuminate the spiritual point?</w:t>
      </w:r>
    </w:p>
    <w:p>
      <w:pPr/>
      <w:r>
        <w:rPr/>
        <w:t xml:space="preserve">It shows that awareness of need deepens awareness of what fulfills that need.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24a35f2c7004cc5" /></Relationships>
</file>