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540a8e32944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yolda giden topluluk, bu dünyaya gelince inanca nasıl karşılık verdi?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 büyüyünce dünyada neye yanlış cevap verdiler?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 hor görmek onların hangi kötü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şükür yerine hangi kötü yolu seçti?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insanın ömrü bir emanet gibi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hayatı ve sahip olduğu özellikler hangi iş için hazırlanmıştır?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görevi sadece bedeni korumak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İnsandaki ince duygular ve hassas organlar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temel amaçta insan neyi tanır?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temel üzerine ne büyür ve gelişir?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kötü topluluk nasıl insanlar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Nimetlere karşı teşekkür etmek yerine ne yaptılar?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Nankörlük yolunu seçti.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Saygısız ve inkârcı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olan Allah’ı gösteren delillere yanlış cevap verdiler.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İnanmayarak karşılık verdi.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daha büyük bir amaç için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bu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ve doğru görevler için hazırlanmıştır.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görev için verilmiş bir sermaye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Kıymet bilmediler.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Günaha dalan ve kötülük yapan insanlar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olgunluğu ve güzelliği büyür.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isimlerinin yansımalarını tanır.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Kendilerine ulaşan nimetlere uygun davranış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tecellilerini reddetmek insanı nereye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sonunda hak ettikleri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verilen ömür ve kabiliyetler boşuna mı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yiyip içmek ve bedensel isteklerle yaşamak yeterli görülüyor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fark eden insan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temel göreve göre insan, kendisindeki cihazlar sayesinde neyi öğrenir?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esas birlikte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topluluk, Allah’ın birliğini gösteren işaretlere hangi yanlış tavırla yaklaştı?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temel göreve göre insan, verilen nimetlerle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esas, insanın hangi yolla imana gelmesini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esas, nimetler konusunda insandan hangi davranışı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görev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azaptır.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suça ve cezaya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Şükretmekti.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İnsanlık olgunluğu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isimlerin tecellilerini öğrenir.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Şükretmeli ve ibadet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yeterli görülmüyor.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Hissetmesini ve şükretmesini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cihazlarla hakikati tanıyıp imana gelmesini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hissedip şükretmelidir.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tavrıyla yaklaştı.</w:t>
            </w:r>
          </w:p>
        </w:tc>
      </w:tr>
    </w:tbl>
  </w:body>
</w:document>
</file>