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4740631184c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11-soz-p09-namazin-hakikati-tazim-istiane-tevhid-ve-ehl-i-imanin-akibeti - Set 1</w:t>
      </w:r>
    </w:p>
    <w:p>
      <w:pPr/>
      <w:r>
        <w:rPr/>
        <w:t xml:space="preserve">1-) Kâinatta görülen güzellik, büyüklük ve mükemmelliğin ortaya çıkmasına karşı nasıl bir kulluk tavrı gösterilmiştir? (11 kelime)</w:t>
      </w:r>
    </w:p>
    <w:p>
      <w:pPr/>
      <w:r>
        <w:rPr/>
        <w:t xml:space="preserve">Allah’ı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celal ve büyüklük karşısında söylenen tekbir neyi ifade eder?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Mahviyet içinde secde etmek nefsin hangi yanlış tavrına zıttır? (7 kelime)</w:t>
      </w:r>
    </w:p>
    <w:p>
      <w:pPr/>
      <w:r>
        <w:rPr/>
        <w:t xml:space="preserve">Kibir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insanların başkalarını şahit tutması nasıl bir anlayışı gösterir? (12 kelime)</w:t>
      </w:r>
    </w:p>
    <w:p>
      <w:pPr/>
      <w:r>
        <w:rPr/>
        <w:t xml:space="preserve">Gördükleri 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ilan edilmesine karşı tevhid ile cevap vermek ne demektir?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Herkesi hakikate çağırmak, bireysel bir hayranlığın ötesinde neyi gösterir? (8 kelime)</w:t>
      </w:r>
    </w:p>
    <w:p>
      <w:pPr/>
      <w:r>
        <w:rPr/>
        <w:t xml:space="preserve">Topluma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neden büyük bir mescide benzetilmiştir?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hayatında görevini yapan insanın diğer varlıklardan üstün bir mertebeye çıkması neye işaret eder? (12 kelime)</w:t>
      </w:r>
    </w:p>
    <w:p>
      <w:pPr/>
      <w:r>
        <w:rPr/>
        <w:t xml:space="preserve">İnsanın doğru kullukla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Ahiretteki sonucu ne olmuştur?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2</w:t>
      </w:r>
    </w:p>
    <w:p>
      <w:pPr/>
      <w:r>
        <w:rPr/>
        <w:t xml:space="preserve">1-) Metinde insanın Allah’ın büyüklüğü karşısındaki bedensel kulluğu hangi iki hareketle öne çıkarılmıştır? (6 kelime)</w:t>
      </w:r>
    </w:p>
    <w:p>
      <w:pPr/>
      <w:r>
        <w:rPr/>
        <w:t xml:space="preserve">Rükû</w:t>
      </w:r>
    </w:p>
    <w:p>
      <w:r>
        <w:rPr/>
        <w:t/>
      </w:r>
    </w:p>
    <w:p>
      <w:pPr/>
      <w:r>
        <w:rPr/>
        <w:t xml:space="preserve">2-) Ta’zim içinde rükûya gitmek ile muhabbet içinde secde etmek arasında nasıl bir fark vardır? (15 kelime)</w:t>
      </w:r>
    </w:p>
    <w:p>
      <w:pPr/>
      <w:r>
        <w:rPr/>
        <w:t xml:space="preserve">Rükû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İnsan, Allah’ın mutlak zenginliğini görünce kendisiyle ilgili hangi sonuca varır? (9 kelime)</w:t>
      </w:r>
    </w:p>
    <w:p>
      <w:pPr/>
      <w:r>
        <w:rPr/>
        <w:t xml:space="preserve">Kendisinin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ve şaşırtıcı yaratılış örnekleri karşısında verilen tepkilerden hangileri imanı güçlendirir? (15 kelime)</w:t>
      </w:r>
    </w:p>
    <w:p>
      <w:pPr/>
      <w:r>
        <w:rPr/>
        <w:t xml:space="preserve">Takdir etmek,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Tevhid ve itaatin birlikte geçmesi nasıl bir mümin tipini anlatır? (7 kelime)</w:t>
      </w:r>
    </w:p>
    <w:p>
      <w:pPr/>
      <w:r>
        <w:rPr/>
        <w:t xml:space="preserve">İnandığını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“İşittik ve itaat ettik” anlamındaki teslimiyet, sadece bilgiyi mi yoksa ameli de mi kapsar? (9 kelime)</w:t>
      </w:r>
    </w:p>
    <w:p>
      <w:pPr/>
      <w:r>
        <w:rPr/>
        <w:t xml:space="preserve">Ameli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 görevi güzel şekilde yerine getirilince insanın yaratılışı hakkında nasıl bir sonuç ortaya çıkar? (8 kelime)</w:t>
      </w:r>
    </w:p>
    <w:p>
      <w:pPr/>
      <w:r>
        <w:rPr/>
        <w:t xml:space="preserve">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Emîn bir halife olmak hangi özellikleri gerektirir? (10 kelime)</w:t>
      </w:r>
    </w:p>
    <w:p>
      <w:pPr/>
      <w:r>
        <w:rPr/>
        <w:t xml:space="preserve">İman, güvenilirlik,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saadet ve dârüsselâm daveti, Rabb’in hangi sıfatlarını düşündürür? (7 kelime)</w:t>
      </w:r>
    </w:p>
    <w:p>
      <w:pPr/>
      <w:r>
        <w:rPr/>
        <w:t xml:space="preserve">Keremini,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3</w:t>
      </w:r>
    </w:p>
    <w:p>
      <w:pPr/>
      <w:r>
        <w:rPr/>
        <w:t xml:space="preserve">1-) Metnin bu bölümünde kulluğun temelinde hangi üç ana duygu sıkça görülmektedir?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2-) Acz ile rükûya gitmek, insanın kendisi hakkında hangi gerçeği fark ettiğini gösterir?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Sanattaki incelikler ve harika eserler insanlara gösterilince müminler hangi tür davranışlar sergilemiştir? (11 kelime)</w:t>
      </w:r>
    </w:p>
    <w:p>
      <w:pPr/>
      <w:r>
        <w:rPr/>
        <w:t xml:space="preserve">Beğenmiş,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hayranlığın ardından başkalarını çağırmak nasıl bir bilinç gösterir? (8 kelime)</w:t>
      </w:r>
    </w:p>
    <w:p>
      <w:pPr/>
      <w:r>
        <w:rPr/>
        <w:t xml:space="preserve">Hakikati paylaşma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“İman ettik” anlamındaki karşılık, görülen eserlerle nasıl ilişkilidir? (8 kelime)</w:t>
      </w:r>
    </w:p>
    <w:p>
      <w:pPr/>
      <w:r>
        <w:rPr/>
        <w:t xml:space="preserve">Görülen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namaz için nasıl bir önem verilmektedir? (8 kelime)</w:t>
      </w:r>
    </w:p>
    <w:p>
      <w:pPr/>
      <w:r>
        <w:rPr/>
        <w:t xml:space="preserve">Kulluğun özeti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kulluğun özeti sayılması, onun hangi özelliğini öne çıkarır? (12 kelime)</w:t>
      </w:r>
    </w:p>
    <w:p>
      <w:pPr/>
      <w:r>
        <w:rPr/>
        <w:t xml:space="preserve">Kalp, dil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kulluk çizgisini sürdürenlerin dünyadaki sonucu ne olmuştur? (9 kelime)</w:t>
      </w:r>
    </w:p>
    <w:p>
      <w:pPr/>
      <w:r>
        <w:rPr/>
        <w:t xml:space="preserve">Hayat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Verilecek nimetlerin büyüklüğü nasıl anlatılmıştır? (12 kelime)</w:t>
      </w:r>
    </w:p>
    <w:p>
      <w:pPr/>
      <w:r>
        <w:rPr/>
        <w:t xml:space="preserve">İnsan düşüncesini aşan,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4</w:t>
      </w:r>
    </w:p>
    <w:p>
      <w:pPr/>
      <w:r>
        <w:rPr/>
        <w:t xml:space="preserve">1-) Bu parçada insanın Allah’a cevap verişi sadece sözle mi anlatılmıştır, yoksa başka yönleri de var mıdır? (8 kelime)</w:t>
      </w:r>
    </w:p>
    <w:p>
      <w:pPr/>
      <w:r>
        <w:rPr/>
        <w:t xml:space="preserve">Söz,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büyüklüğünü fark eden kulun ilk yönelişi nasıl tasvir edilmiştir?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Kulun dua etmesi ve yardım istemesi, insanın hangi yönünü ortaya koyar? (8 kelime)</w:t>
      </w:r>
    </w:p>
    <w:p>
      <w:pPr/>
      <w:r>
        <w:rPr/>
        <w:t xml:space="preserve">Muhtaç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Gördüğü hakikate şahitlik etmek müminin hangi görevine benzer? (10 kelime)</w:t>
      </w:r>
    </w:p>
    <w:p>
      <w:pPr/>
      <w:r>
        <w:rPr/>
        <w:t xml:space="preserve">Doğruyu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her tarafında ilân edilen vahdaniyete karşılık tevhid ile cevap vermek neden anlamlıdır? (14 kelime)</w:t>
      </w:r>
    </w:p>
    <w:p>
      <w:pPr/>
      <w:r>
        <w:rPr/>
        <w:t xml:space="preserve">Çünkü dış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Ubudiyetin özeti olarak namazın anılması, namazın hangi yönünü gösterir?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Ahsen-i takvim suretini almak burada nasıl anlaşılmalıdır? (8 kelime)</w:t>
      </w:r>
    </w:p>
    <w:p>
      <w:pPr/>
      <w:r>
        <w:rPr/>
        <w:t xml:space="preserve">İnsanlığın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“emin halife” olması hangi değerlerle ilişkilendirilebilir? (8 kelime)</w:t>
      </w:r>
    </w:p>
    <w:p>
      <w:pPr/>
      <w:r>
        <w:rPr/>
        <w:t xml:space="preserve">Güvenilirlik,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Sonsuz güzelliği seyretmeye layık olan kişinin kalıcı olması düşüncesi hangi sonuca bağlanmıştır?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5</w:t>
      </w:r>
    </w:p>
    <w:p>
      <w:pPr/>
      <w:r>
        <w:rPr/>
        <w:t xml:space="preserve">1-) Metinde Allah’ın cemal, celal, kemal ve kibriyasını göstermesi insanı hangi ibadetlere yöneltmektedir? (11 kelime)</w:t>
      </w:r>
    </w:p>
    <w:p>
      <w:pPr/>
      <w:r>
        <w:rPr/>
        <w:t xml:space="preserve">Tekbir, rükû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zenginliğinin ve rahmetinin genişliğinin görülmesine karşı hangi karşılık verilmiştir? (12 kelime)</w:t>
      </w:r>
    </w:p>
    <w:p>
      <w:pPr/>
      <w:r>
        <w:rPr/>
        <w:t xml:space="preserve">İnsan kendi muhtaçlığını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 eserleri gibi görülen varlıkları takdir etmek, insanı hangi inanç sonucuna götürür? (9 kelime)</w:t>
      </w:r>
    </w:p>
    <w:p>
      <w:pPr/>
      <w:r>
        <w:rPr/>
        <w:t xml:space="preserve">O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Sanatın latif ve harika yönlerini seyretmek, sıradan bakıştan nasıl ayrılır? (13 kelime)</w:t>
      </w:r>
    </w:p>
    <w:p>
      <w:pPr/>
      <w:r>
        <w:rPr/>
        <w:t xml:space="preserve">Yüzeyde kalmayıp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Rabb’in ilahlığını göstermesine karşı en temel cevap ne olmuştur? (12 kelime)</w:t>
      </w:r>
    </w:p>
    <w:p>
      <w:pPr/>
      <w:r>
        <w:rPr/>
        <w:t xml:space="preserve">İnsan, aczini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uluhiyetini göstermesine karşı insanın aczini ve fakrını ilan etmesi neyin işaretidir? (7 kelime)</w:t>
      </w:r>
    </w:p>
    <w:p>
      <w:pPr/>
      <w:r>
        <w:rPr/>
        <w:t xml:space="preserve">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burada özet bir kulluk sayılması, onun günlük hayattaki yerini nasıl yüceltir? (9 kelime)</w:t>
      </w:r>
    </w:p>
    <w:p>
      <w:pPr/>
      <w:r>
        <w:rPr/>
        <w:t xml:space="preserve">Namazı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ve İslâm’a karşılık olarak onlara ne verilmiştir? (10 kelime)</w:t>
      </w:r>
    </w:p>
    <w:p>
      <w:pPr/>
      <w:r>
        <w:rPr/>
        <w:t xml:space="preserve">Sonsuz mutluluk,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müminler için nasıl bir dua edilmektedir? (10 kelime)</w:t>
      </w:r>
    </w:p>
    <w:p>
      <w:pPr/>
      <w:r>
        <w:rPr/>
        <w:t xml:space="preserve">Allah’tan bizi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6</w:t>
      </w:r>
    </w:p>
    <w:p>
      <w:pPr/>
      <w:r>
        <w:rPr/>
        <w:t xml:space="preserve">1-) Parçada anlatılan kulluk tepkileri daha çok hangi iki alanda görülmektedir? (10 kelime)</w:t>
      </w:r>
    </w:p>
    <w:p>
      <w:pPr/>
      <w:r>
        <w:rPr/>
        <w:t xml:space="preserve">Birincisi kalpteki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Secde etmek burada yalnızca bir hareket değil, hangi iç hâllerle birlikte verilmiştir? (9 kelime)</w:t>
      </w:r>
    </w:p>
    <w:p>
      <w:pPr/>
      <w:r>
        <w:rPr/>
        <w:t xml:space="preserve">Sevgi,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yaratılmış şeyleri görüp beğenmek ve bereket duası yapmak hangi güzel ahlâkı gösterir? (10 kelime)</w:t>
      </w:r>
    </w:p>
    <w:p>
      <w:pPr/>
      <w:r>
        <w:rPr/>
        <w:t xml:space="preserve">Nimeti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 harikalarının insanlar önünde sergilenmesi karşısında verilen cevaplarda hangi dört yön öne çıkar? (10 kelime)</w:t>
      </w:r>
    </w:p>
    <w:p>
      <w:pPr/>
      <w:r>
        <w:rPr/>
        <w:t xml:space="preserve">Takdir, beğeni,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birliğinin duyurulmasına karşılık olarak sadece inanmak mı anlatılmıştır, yoksa başka bir şey de var mıdır? (9 kelime)</w:t>
      </w:r>
    </w:p>
    <w:p>
      <w:pPr/>
      <w:r>
        <w:rPr/>
        <w:t xml:space="preserve">İnanmanın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Farîza-i ömür ve vazife-i hayat ifadesi neyi düşündürür? (9 kelime)</w:t>
      </w:r>
    </w:p>
    <w:p>
      <w:pPr/>
      <w:r>
        <w:rPr/>
        <w:t xml:space="preserve">Yaşamın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 için kullanılan benzetme, insanın burada nasıl yaşaması gerektiğini ne şekilde anlatır? (9 kelime)</w:t>
      </w:r>
    </w:p>
    <w:p>
      <w:pPr/>
      <w:r>
        <w:rPr/>
        <w:t xml:space="preserve">Dünyada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bir deneme yeri olarak anıldıktan sonra müminler için ne haber verilmektedir? (10 kelime)</w:t>
      </w:r>
    </w:p>
    <w:p>
      <w:pPr/>
      <w:r>
        <w:rPr/>
        <w:t xml:space="preserve">Bu sınamadan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Ebediyet verilmesinin sebebi hangi düşünceyle açıklanmıştır? (13 kelime)</w:t>
      </w:r>
    </w:p>
    <w:p>
      <w:pPr/>
      <w:r>
        <w:rPr/>
        <w:t xml:space="preserve">Sonsuz güzelliğe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1 - CEVAPLAR</w:t>
      </w:r>
    </w:p>
    <w:p>
      <w:pPr/>
      <w:r>
        <w:rPr/>
        <w:t xml:space="preserve">1-) Kâinatta görülen güzellik, büyüklük ve mükemmelliğin ortaya çıkmasına karşı nasıl bir kulluk tavrı gösterilmiştir?</w:t>
      </w:r>
    </w:p>
    <w:p>
      <w:pPr/>
      <w:r>
        <w:rPr/>
        <w:t xml:space="preserve">Allah’ı büyük bilip saygıyla eğilme ve sevgiyle secde etme tavrı gösterilmiştir.</w:t>
      </w:r>
    </w:p>
    <w:p>
      <w:pPr/>
      <w:r>
        <w:rPr/>
        <w:t xml:space="preserve">2-) Kâinatta görülen celal ve büyüklük karşısında söylenen tekbir neyi ifade eder?</w:t>
      </w:r>
    </w:p>
    <w:p>
      <w:pPr/>
      <w:r>
        <w:rPr/>
        <w:t xml:space="preserve">Allah’ın her şeyden üstün ve büyük olduğunu kabul etmeyi ifade eder.</w:t>
      </w:r>
    </w:p>
    <w:p>
      <w:pPr/>
      <w:r>
        <w:rPr/>
        <w:t xml:space="preserve">3-) Mahviyet içinde secde etmek nefsin hangi yanlış tavrına zıttır?</w:t>
      </w:r>
    </w:p>
    <w:p>
      <w:pPr/>
      <w:r>
        <w:rPr/>
        <w:t xml:space="preserve">Kibir ve kendini büyük görme tavrına zıttır.</w:t>
      </w:r>
    </w:p>
    <w:p>
      <w:pPr/>
      <w:r>
        <w:rPr/>
        <w:t xml:space="preserve">4-) Metinde insanların başkalarını şahit tutması nasıl bir anlayışı gösterir?</w:t>
      </w:r>
    </w:p>
    <w:p>
      <w:pPr/>
      <w:r>
        <w:rPr/>
        <w:t xml:space="preserve">Gördükleri hakikatin sadece kendilerine ait olmadığını, herkesin bunu fark etmesini istediklerini gösterir.</w:t>
      </w:r>
    </w:p>
    <w:p>
      <w:pPr/>
      <w:r>
        <w:rPr/>
        <w:t xml:space="preserve">5-) Rububiyetin ilan edilmesine karşı tevhid ile cevap vermek ne demektir?</w:t>
      </w:r>
    </w:p>
    <w:p>
      <w:pPr/>
      <w:r>
        <w:rPr/>
        <w:t xml:space="preserve">Her şeyin tek bir Rabbin idaresinde olduğunu kabul etmek demektir.</w:t>
      </w:r>
    </w:p>
    <w:p>
      <w:pPr/>
      <w:r>
        <w:rPr/>
        <w:t xml:space="preserve">6-) Herkesi hakikate çağırmak, bireysel bir hayranlığın ötesinde neyi gösterir?</w:t>
      </w:r>
    </w:p>
    <w:p>
      <w:pPr/>
      <w:r>
        <w:rPr/>
        <w:t xml:space="preserve">Topluma karşı sorumluluk ve tebliğ şuuru olduğunu gösterir.</w:t>
      </w:r>
    </w:p>
    <w:p>
      <w:pPr/>
      <w:r>
        <w:rPr/>
        <w:t xml:space="preserve">7-) Dünya neden büyük bir mescide benzetilmiştir?</w:t>
      </w:r>
    </w:p>
    <w:p>
      <w:pPr/>
      <w:r>
        <w:rPr/>
        <w:t xml:space="preserve">Çünkü insan burada hayatı boyunca kulluk görevini yerine getirmektedir.</w:t>
      </w:r>
    </w:p>
    <w:p>
      <w:pPr/>
      <w:r>
        <w:rPr/>
        <w:t xml:space="preserve">8-) Dünya hayatında görevini yapan insanın diğer varlıklardan üstün bir mertebeye çıkması neye işaret eder?</w:t>
      </w:r>
    </w:p>
    <w:p>
      <w:pPr/>
      <w:r>
        <w:rPr/>
        <w:t xml:space="preserve">İnsanın doğru kullukla sorumluluğunu yerine getirince şerefli bir konuma yükselebileceğine işaret eder.</w:t>
      </w:r>
    </w:p>
    <w:p>
      <w:pPr/>
      <w:r>
        <w:rPr/>
        <w:t xml:space="preserve">9-) Ahiretteki sonucu ne olmuştur?</w:t>
      </w:r>
    </w:p>
    <w:p>
      <w:pPr/>
      <w:r>
        <w:rPr/>
        <w:t xml:space="preserve">Ebedî mutluluğa ve esenlik yurduna davet edilmişlerdir.</w:t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2 - CEVAPLAR</w:t>
      </w:r>
    </w:p>
    <w:p>
      <w:pPr/>
      <w:r>
        <w:rPr/>
        <w:t xml:space="preserve">1-) Metinde insanın Allah’ın büyüklüğü karşısındaki bedensel kulluğu hangi iki hareketle öne çıkarılmıştır?</w:t>
      </w:r>
    </w:p>
    <w:p>
      <w:pPr/>
      <w:r>
        <w:rPr/>
        <w:t xml:space="preserve">Rükû ve secde ile öne çıkarılmıştır.</w:t>
      </w:r>
    </w:p>
    <w:p>
      <w:pPr/>
      <w:r>
        <w:rPr/>
        <w:t xml:space="preserve">2-) Ta’zim içinde rükûya gitmek ile muhabbet içinde secde etmek arasında nasıl bir fark vardır?</w:t>
      </w:r>
    </w:p>
    <w:p>
      <w:pPr/>
      <w:r>
        <w:rPr/>
        <w:t xml:space="preserve">Rükû daha çok büyüklük karşısında saygıyı, secde ise buna ek olarak sevgi ve yakınlığı gösterir.</w:t>
      </w:r>
    </w:p>
    <w:p>
      <w:pPr/>
      <w:r>
        <w:rPr/>
        <w:t xml:space="preserve">3-) İnsan, Allah’ın mutlak zenginliğini görünce kendisiyle ilgili hangi sonuca varır?</w:t>
      </w:r>
    </w:p>
    <w:p>
      <w:pPr/>
      <w:r>
        <w:rPr/>
        <w:t xml:space="preserve">Kendisinin muhtaç ve yoksun bir kul olduğu sonucuna varır.</w:t>
      </w:r>
    </w:p>
    <w:p>
      <w:pPr/>
      <w:r>
        <w:rPr/>
        <w:t xml:space="preserve">4-) Güzel ve şaşırtıcı yaratılış örnekleri karşısında verilen tepkilerden hangileri imanı güçlendirir?</w:t>
      </w:r>
    </w:p>
    <w:p>
      <w:pPr/>
      <w:r>
        <w:rPr/>
        <w:t xml:space="preserve">Takdir etmek, güzelliği fark etmek, imanla tasdik etmek ve başkalarını da davet etmek imanı güçlendirir.</w:t>
      </w:r>
    </w:p>
    <w:p>
      <w:pPr/>
      <w:r>
        <w:rPr/>
        <w:t xml:space="preserve">5-) Tevhid ve itaatin birlikte geçmesi nasıl bir mümin tipini anlatır?</w:t>
      </w:r>
    </w:p>
    <w:p>
      <w:pPr/>
      <w:r>
        <w:rPr/>
        <w:t xml:space="preserve">İnandığını yaşayışına taşıyan teslimiyet sahibi mümini anlatır.</w:t>
      </w:r>
    </w:p>
    <w:p>
      <w:pPr/>
      <w:r>
        <w:rPr/>
        <w:t xml:space="preserve">6-) “İşittik ve itaat ettik” anlamındaki teslimiyet, sadece bilgiyi mi yoksa ameli de mi kapsar?</w:t>
      </w:r>
    </w:p>
    <w:p>
      <w:pPr/>
      <w:r>
        <w:rPr/>
        <w:t xml:space="preserve">Ameli de kapsar; duyulan hakikate uygun yaşamayı ifade eder.</w:t>
      </w:r>
    </w:p>
    <w:p>
      <w:pPr/>
      <w:r>
        <w:rPr/>
        <w:t xml:space="preserve">7-) Hayat görevi güzel şekilde yerine getirilince insanın yaratılışı hakkında nasıl bir sonuç ortaya çıkar?</w:t>
      </w:r>
    </w:p>
    <w:p>
      <w:pPr/>
      <w:r>
        <w:rPr/>
        <w:t xml:space="preserve">En güzel kıvamına uygun bir hâl kazanmış olur.</w:t>
      </w:r>
    </w:p>
    <w:p>
      <w:pPr/>
      <w:r>
        <w:rPr/>
        <w:t xml:space="preserve">8-) Emîn bir halife olmak hangi özellikleri gerektirir?</w:t>
      </w:r>
    </w:p>
    <w:p>
      <w:pPr/>
      <w:r>
        <w:rPr/>
        <w:t xml:space="preserve">İman, güvenilirlik, sorumluluk bilinci ve ilahî emanetin hakkını vermeyi gerektirir.</w:t>
      </w:r>
    </w:p>
    <w:p>
      <w:pPr/>
      <w:r>
        <w:rPr/>
        <w:t xml:space="preserve">9-) Ebedî saadet ve dârüsselâm daveti, Rabb’in hangi sıfatlarını düşündürür?</w:t>
      </w:r>
    </w:p>
    <w:p>
      <w:pPr/>
      <w:r>
        <w:rPr/>
        <w:t xml:space="preserve">Keremini, rahmetini ve kullarına lütfeden yönünü düşündürür.</w:t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3 - CEVAPLAR</w:t>
      </w:r>
    </w:p>
    <w:p>
      <w:pPr/>
      <w:r>
        <w:rPr/>
        <w:t xml:space="preserve">1-) Metnin bu bölümünde kulluğun temelinde hangi üç ana duygu sıkça görülmektedir?</w:t>
      </w:r>
    </w:p>
    <w:p>
      <w:pPr/>
      <w:r>
        <w:rPr/>
        <w:t xml:space="preserve">Saygı, sevgi ve hayret sıkça görülmektedir.</w:t>
      </w:r>
    </w:p>
    <w:p>
      <w:pPr/>
      <w:r>
        <w:rPr/>
        <w:t xml:space="preserve">2-) Acz ile rükûya gitmek, insanın kendisi hakkında hangi gerçeği fark ettiğini gösterir?</w:t>
      </w:r>
    </w:p>
    <w:p>
      <w:pPr/>
      <w:r>
        <w:rPr/>
        <w:t xml:space="preserve">Kendi gücünün sınırlı olduğunu fark ettiğini gösterir.</w:t>
      </w:r>
    </w:p>
    <w:p>
      <w:pPr/>
      <w:r>
        <w:rPr/>
        <w:t xml:space="preserve">3-) Sanattaki incelikler ve harika eserler insanlara gösterilince müminler hangi tür davranışlar sergilemiştir?</w:t>
      </w:r>
    </w:p>
    <w:p>
      <w:pPr/>
      <w:r>
        <w:rPr/>
        <w:t xml:space="preserve">Beğenmiş, takdir etmiş, imanla kabul etmiş ve başkalarını da görmeye çağırmışlardır.</w:t>
      </w:r>
    </w:p>
    <w:p>
      <w:pPr/>
      <w:r>
        <w:rPr/>
        <w:t xml:space="preserve">4-) Metinde hayranlığın ardından başkalarını çağırmak nasıl bir bilinç gösterir?</w:t>
      </w:r>
    </w:p>
    <w:p>
      <w:pPr/>
      <w:r>
        <w:rPr/>
        <w:t xml:space="preserve">Hakikati paylaşma ve insanları faydaya yöneltme bilinci gösterir.</w:t>
      </w:r>
    </w:p>
    <w:p>
      <w:pPr/>
      <w:r>
        <w:rPr/>
        <w:t xml:space="preserve">5-) “İman ettik” anlamındaki karşılık, görülen eserlerle nasıl ilişkilidir?</w:t>
      </w:r>
    </w:p>
    <w:p>
      <w:pPr/>
      <w:r>
        <w:rPr/>
        <w:t xml:space="preserve">Görülen eserlerin sahibini doğrulayıp kalben kabul etmeyle ilişkilidir.</w:t>
      </w:r>
    </w:p>
    <w:p>
      <w:pPr/>
      <w:r>
        <w:rPr/>
        <w:t xml:space="preserve">6-) Metinde namaz için nasıl bir önem verilmektedir?</w:t>
      </w:r>
    </w:p>
    <w:p>
      <w:pPr/>
      <w:r>
        <w:rPr/>
        <w:t xml:space="preserve">Kulluğun özeti ve en toparlayıcı ibadet olarak gösterilmektedir.</w:t>
      </w:r>
    </w:p>
    <w:p>
      <w:pPr/>
      <w:r>
        <w:rPr/>
        <w:t xml:space="preserve">7-) Namazın kulluğun özeti sayılması, onun hangi özelliğini öne çıkarır?</w:t>
      </w:r>
    </w:p>
    <w:p>
      <w:pPr/>
      <w:r>
        <w:rPr/>
        <w:t xml:space="preserve">Kalp, dil ve bedenle yapılan birçok ibadeti bir araya getirmesini öne çıkarır.</w:t>
      </w:r>
    </w:p>
    <w:p>
      <w:pPr/>
      <w:r>
        <w:rPr/>
        <w:t xml:space="preserve">8-) Bu kulluk çizgisini sürdürenlerin dünyadaki sonucu ne olmuştur?</w:t>
      </w:r>
    </w:p>
    <w:p>
      <w:pPr/>
      <w:r>
        <w:rPr/>
        <w:t xml:space="preserve">Hayat görevlerini yerine getirip değerli bir insanlık mertebesine ulaşmışlardır.</w:t>
      </w:r>
    </w:p>
    <w:p>
      <w:pPr/>
      <w:r>
        <w:rPr/>
        <w:t xml:space="preserve">9-) Verilecek nimetlerin büyüklüğü nasıl anlatılmıştır?</w:t>
      </w:r>
    </w:p>
    <w:p>
      <w:pPr/>
      <w:r>
        <w:rPr/>
        <w:t xml:space="preserve">İnsan düşüncesini aşan, görülmemiş ve işitilmemiş derecede büyük bir lütuf olarak anlatılmıştır.</w:t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4 - CEVAPLAR</w:t>
      </w:r>
    </w:p>
    <w:p>
      <w:pPr/>
      <w:r>
        <w:rPr/>
        <w:t xml:space="preserve">1-) Bu parçada insanın Allah’a cevap verişi sadece sözle mi anlatılmıştır, yoksa başka yönleri de var mıdır?</w:t>
      </w:r>
    </w:p>
    <w:p>
      <w:pPr/>
      <w:r>
        <w:rPr/>
        <w:t xml:space="preserve">Söz, beden hareketleri ve kalpteki duygular birlikte anlatılmıştır.</w:t>
      </w:r>
    </w:p>
    <w:p>
      <w:pPr/>
      <w:r>
        <w:rPr/>
        <w:t xml:space="preserve">2-) Allah’ın büyüklüğünü fark eden kulun ilk yönelişi nasıl tasvir edilmiştir?</w:t>
      </w:r>
    </w:p>
    <w:p>
      <w:pPr/>
      <w:r>
        <w:rPr/>
        <w:t xml:space="preserve">Büyük bir saygı duyarak eğilip secdeye varması şeklinde tasvir edilmiştir.</w:t>
      </w:r>
    </w:p>
    <w:p>
      <w:pPr/>
      <w:r>
        <w:rPr/>
        <w:t xml:space="preserve">3-) Kulun dua etmesi ve yardım istemesi, insanın hangi yönünü ortaya koyar?</w:t>
      </w:r>
    </w:p>
    <w:p>
      <w:pPr/>
      <w:r>
        <w:rPr/>
        <w:t xml:space="preserve">Muhtaç ve yetersiz bir varlık olduğunu ortaya koyar.</w:t>
      </w:r>
    </w:p>
    <w:p>
      <w:pPr/>
      <w:r>
        <w:rPr/>
        <w:t xml:space="preserve">4-) Gördüğü hakikate şahitlik etmek müminin hangi görevine benzer?</w:t>
      </w:r>
    </w:p>
    <w:p>
      <w:pPr/>
      <w:r>
        <w:rPr/>
        <w:t xml:space="preserve">Doğruyu açıkça kabul etme ve onu insanlara duyurma görevine benzer.</w:t>
      </w:r>
    </w:p>
    <w:p>
      <w:pPr/>
      <w:r>
        <w:rPr/>
        <w:t xml:space="preserve">5-) Kâinatın her tarafında ilân edilen vahdaniyete karşılık tevhid ile cevap vermek neden anlamlıdır?</w:t>
      </w:r>
    </w:p>
    <w:p>
      <w:pPr/>
      <w:r>
        <w:rPr/>
        <w:t xml:space="preserve">Çünkü dış dünyada görülen düzen ve birlik, kalpte bir olan Allah’a imanla karşılık bulur.</w:t>
      </w:r>
    </w:p>
    <w:p>
      <w:pPr/>
      <w:r>
        <w:rPr/>
        <w:t xml:space="preserve">6-) Ubudiyetin özeti olarak namazın anılması, namazın hangi yönünü gösterir?</w:t>
      </w:r>
    </w:p>
    <w:p>
      <w:pPr/>
      <w:r>
        <w:rPr/>
        <w:t xml:space="preserve">Pek çok kulluk anlamını içinde toplayan merkezî bir ibadet olduğunu gösterir.</w:t>
      </w:r>
    </w:p>
    <w:p>
      <w:pPr/>
      <w:r>
        <w:rPr/>
        <w:t xml:space="preserve">7-) Ahsen-i takvim suretini almak burada nasıl anlaşılmalıdır?</w:t>
      </w:r>
    </w:p>
    <w:p>
      <w:pPr/>
      <w:r>
        <w:rPr/>
        <w:t xml:space="preserve">İnsanlığın en güzel hâline kullukla ulaşmak şeklinde anlaşılmalıdır.</w:t>
      </w:r>
    </w:p>
    <w:p>
      <w:pPr/>
      <w:r>
        <w:rPr/>
        <w:t xml:space="preserve">8-) Müminlerin “emin halife” olması hangi değerlerle ilişkilendirilebilir?</w:t>
      </w:r>
    </w:p>
    <w:p>
      <w:pPr/>
      <w:r>
        <w:rPr/>
        <w:t xml:space="preserve">Güvenilirlik, emanet bilinci, iman ve doğru kullukla ilişkilendirilebilir.</w:t>
      </w:r>
    </w:p>
    <w:p>
      <w:pPr/>
      <w:r>
        <w:rPr/>
        <w:t xml:space="preserve">9-) Sonsuz güzelliği seyretmeye layık olan kişinin kalıcı olması düşüncesi hangi sonuca bağlanmıştır?</w:t>
      </w:r>
    </w:p>
    <w:p>
      <w:pPr/>
      <w:r>
        <w:rPr/>
        <w:t xml:space="preserve">Böyle bir kulun yok olmayıp sonsuz hayata kavuşacağı sonucuna bağlanmıştır.</w:t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5 - CEVAPLAR</w:t>
      </w:r>
    </w:p>
    <w:p>
      <w:pPr/>
      <w:r>
        <w:rPr/>
        <w:t xml:space="preserve">1-) Metinde Allah’ın cemal, celal, kemal ve kibriyasını göstermesi insanı hangi ibadetlere yöneltmektedir?</w:t>
      </w:r>
    </w:p>
    <w:p>
      <w:pPr/>
      <w:r>
        <w:rPr/>
        <w:t xml:space="preserve">Tekbir, rükû ve secde gibi saygı ve teslimiyet bildiren ibadetlere yöneltmektedir.</w:t>
      </w:r>
    </w:p>
    <w:p>
      <w:pPr/>
      <w:r>
        <w:rPr/>
        <w:t xml:space="preserve">2-) Allah’ın zenginliğinin ve rahmetinin genişliğinin görülmesine karşı hangi karşılık verilmiştir?</w:t>
      </w:r>
    </w:p>
    <w:p>
      <w:pPr/>
      <w:r>
        <w:rPr/>
        <w:t xml:space="preserve">İnsan kendi muhtaçlığını kabul edip dua ederek ve yardım isteyerek karşılık vermiştir.</w:t>
      </w:r>
    </w:p>
    <w:p>
      <w:pPr/>
      <w:r>
        <w:rPr/>
        <w:t xml:space="preserve">3-) Sanat eserleri gibi görülen varlıkları takdir etmek, insanı hangi inanç sonucuna götürür?</w:t>
      </w:r>
    </w:p>
    <w:p>
      <w:pPr/>
      <w:r>
        <w:rPr/>
        <w:t xml:space="preserve">O eserlerin sahibini tanımaya ve imanla tasdik etmeye götürür.</w:t>
      </w:r>
    </w:p>
    <w:p>
      <w:pPr/>
      <w:r>
        <w:rPr/>
        <w:t xml:space="preserve">4-) Sanatın latif ve harika yönlerini seyretmek, sıradan bakıştan nasıl ayrılır?</w:t>
      </w:r>
    </w:p>
    <w:p>
      <w:pPr/>
      <w:r>
        <w:rPr/>
        <w:t xml:space="preserve">Yüzeyde kalmayıp hikmet, güzellik ve sanat sahibini fark eden derin bir bakış olur.</w:t>
      </w:r>
    </w:p>
    <w:p>
      <w:pPr/>
      <w:r>
        <w:rPr/>
        <w:t xml:space="preserve">5-) Rabb’in ilahlığını göstermesine karşı en temel cevap ne olmuştur?</w:t>
      </w:r>
    </w:p>
    <w:p>
      <w:pPr/>
      <w:r>
        <w:rPr/>
        <w:t xml:space="preserve">İnsan, aczini ve fakirliğini ortaya koyan kullukla ve özellikle namazla cevap vermiştir.</w:t>
      </w:r>
    </w:p>
    <w:p>
      <w:pPr/>
      <w:r>
        <w:rPr/>
        <w:t xml:space="preserve">6-) Allah’ın uluhiyetini göstermesine karşı insanın aczini ve fakrını ilan etmesi neyin işaretidir?</w:t>
      </w:r>
    </w:p>
    <w:p>
      <w:pPr/>
      <w:r>
        <w:rPr/>
        <w:t xml:space="preserve">Kulluk bilincinin ve insanın haddini bilmesinin işaretidir.</w:t>
      </w:r>
    </w:p>
    <w:p>
      <w:pPr/>
      <w:r>
        <w:rPr/>
        <w:t xml:space="preserve">7-) Namazın burada özet bir kulluk sayılması, onun günlük hayattaki yerini nasıl yüceltir?</w:t>
      </w:r>
    </w:p>
    <w:p>
      <w:pPr/>
      <w:r>
        <w:rPr/>
        <w:t xml:space="preserve">Namazı hayatın merkezinde duran temel bir ibadet olarak yüceltir.</w:t>
      </w:r>
    </w:p>
    <w:p>
      <w:pPr/>
      <w:r>
        <w:rPr/>
        <w:t xml:space="preserve">8-) İman ve İslâm’a karşılık olarak onlara ne verilmiştir?</w:t>
      </w:r>
    </w:p>
    <w:p>
      <w:pPr/>
      <w:r>
        <w:rPr/>
        <w:t xml:space="preserve">Sonsuz mutluluk, esenlik yurdu ve çok büyük ilahî ikram verilmiştir.</w:t>
      </w:r>
    </w:p>
    <w:p>
      <w:pPr/>
      <w:r>
        <w:rPr/>
        <w:t xml:space="preserve">9-) Bu bölümün sonunda müminler için nasıl bir dua edilmektedir?</w:t>
      </w:r>
    </w:p>
    <w:p>
      <w:pPr/>
      <w:r>
        <w:rPr/>
        <w:t xml:space="preserve">Allah’tan bizi de o güzel sonuca ulaşan kullardan kılması istenmektedir.</w:t>
      </w:r>
    </w:p>
    <w:p>
      <w:r>
        <w:br w:type="page"/>
      </w:r>
    </w:p>
    <w:p>
      <w:pPr>
        <w:pStyle w:val="Heading2"/>
      </w:pPr>
      <w:r>
        <w:t>8sinif 11-soz-p09-namazin-hakikati-tazim-istiane-tevhid-ve-ehl-i-imanin-akibeti - Set 6 - CEVAPLAR</w:t>
      </w:r>
    </w:p>
    <w:p>
      <w:pPr/>
      <w:r>
        <w:rPr/>
        <w:t xml:space="preserve">1-) Parçada anlatılan kulluk tepkileri daha çok hangi iki alanda görülmektedir?</w:t>
      </w:r>
    </w:p>
    <w:p>
      <w:pPr/>
      <w:r>
        <w:rPr/>
        <w:t xml:space="preserve">Birincisi kalpteki duygu ve inançta, ikincisi ibadet ve davranışlarda görülmektedir.</w:t>
      </w:r>
    </w:p>
    <w:p>
      <w:pPr/>
      <w:r>
        <w:rPr/>
        <w:t xml:space="preserve">2-) Secde etmek burada yalnızca bir hareket değil, hangi iç hâllerle birlikte verilmiştir?</w:t>
      </w:r>
    </w:p>
    <w:p>
      <w:pPr/>
      <w:r>
        <w:rPr/>
        <w:t xml:space="preserve">Sevgi, hayranlık ve kendini küçük görme hâliyle birlikte verilmiştir.</w:t>
      </w:r>
    </w:p>
    <w:p>
      <w:pPr/>
      <w:r>
        <w:rPr/>
        <w:t xml:space="preserve">3-) Güzel yaratılmış şeyleri görüp beğenmek ve bereket duası yapmak hangi güzel ahlâkı gösterir?</w:t>
      </w:r>
    </w:p>
    <w:p>
      <w:pPr/>
      <w:r>
        <w:rPr/>
        <w:t xml:space="preserve">Nimeti ve sanatı takdir eden, kıymet bilen bir kalbi gösterir.</w:t>
      </w:r>
    </w:p>
    <w:p>
      <w:pPr/>
      <w:r>
        <w:rPr/>
        <w:t xml:space="preserve">4-) Sanat harikalarının insanlar önünde sergilenmesi karşısında verilen cevaplarda hangi dört yön öne çıkar?</w:t>
      </w:r>
    </w:p>
    <w:p>
      <w:pPr/>
      <w:r>
        <w:rPr/>
        <w:t xml:space="preserve">Takdir, beğeni, imanla kabul ve başkalarını çağırma yönleri öne çıkar.</w:t>
      </w:r>
    </w:p>
    <w:p>
      <w:pPr/>
      <w:r>
        <w:rPr/>
        <w:t xml:space="preserve">5-) Allah’ın birliğinin duyurulmasına karşılık olarak sadece inanmak mı anlatılmıştır, yoksa başka bir şey de var mıdır?</w:t>
      </w:r>
    </w:p>
    <w:p>
      <w:pPr/>
      <w:r>
        <w:rPr/>
        <w:t xml:space="preserve">İnanmanın yanında itaat etmek ve teslim olmak da vardır.</w:t>
      </w:r>
    </w:p>
    <w:p>
      <w:pPr/>
      <w:r>
        <w:rPr/>
        <w:t xml:space="preserve">6-) Farîza-i ömür ve vazife-i hayat ifadesi neyi düşündürür?</w:t>
      </w:r>
    </w:p>
    <w:p>
      <w:pPr/>
      <w:r>
        <w:rPr/>
        <w:t xml:space="preserve">Yaşamın başıboş değil, görev ve sorumlulukla dolu olduğunu düşündürür.</w:t>
      </w:r>
    </w:p>
    <w:p>
      <w:pPr/>
      <w:r>
        <w:rPr/>
        <w:t xml:space="preserve">7-) Metinde dünya için kullanılan benzetme, insanın burada nasıl yaşaması gerektiğini ne şekilde anlatır?</w:t>
      </w:r>
    </w:p>
    <w:p>
      <w:pPr/>
      <w:r>
        <w:rPr/>
        <w:t xml:space="preserve">Dünyada kendini ibadet ve sorumluluk içinde görmesi gerektiğini anlatır.</w:t>
      </w:r>
    </w:p>
    <w:p>
      <w:pPr/>
      <w:r>
        <w:rPr/>
        <w:t xml:space="preserve">8-) Dünya bir deneme yeri olarak anıldıktan sonra müminler için ne haber verilmektedir?</w:t>
      </w:r>
    </w:p>
    <w:p>
      <w:pPr/>
      <w:r>
        <w:rPr/>
        <w:t xml:space="preserve">Bu sınamadan sonra Rabb’lerinin onları ebedî mutluluğa çağıracağı haber verilmektedir.</w:t>
      </w:r>
    </w:p>
    <w:p>
      <w:pPr/>
      <w:r>
        <w:rPr/>
        <w:t xml:space="preserve">9-) Ebediyet verilmesinin sebebi hangi düşünceyle açıklanmıştır?</w:t>
      </w:r>
    </w:p>
    <w:p>
      <w:pPr/>
      <w:r>
        <w:rPr/>
        <w:t xml:space="preserve">Sonsuz güzelliğe bakan ve onu seven kulun kalıcı bir hayata uygun olmasıyla açıklanmıştır.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3cb57a746045ca" /></Relationships>
</file>