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447b66a6764293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scene are readers told to imagine at the beginning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are the Qur’an’s verses compared to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happens in the minds of listeners when they hear that everything in the heavens and earth praises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hearing that all things glorify Allah cause people to notice?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13-soz-eng-with-arabic-p03-cahiliyet-icinde-ayetlerin-ihya-edici-tesiri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13-soz-eng-with-arabic-p03-cahiliyet-icinde-ayetlerin-ihya-edici-tesiri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13-soz-eng-with-arabic-p03-cahiliyet-icinde-ayetlerin-ihya-edici-tesiri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13-soz-eng-with-arabic-p03-cahiliyet-icinde-ayetlerin-ihya-edici-tesiri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In the image given, what do the stars become for the listener?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is the earth presented in that same scene?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one major lesson of the star comparison for the verses?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problem with looking through a “veil of familiarity”?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13-soz-eng-with-arabic-p03-cahiliyet-icinde-ayetlerin-ihya-edici-tesiri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13-soz-eng-with-arabic-p03-cahiliyet-icinde-ayetlerin-ihya-edici-tesiri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13-soz-eng-with-arabic-p03-cahiliyet-icinde-ayetlerin-ihya-edici-tesiri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13-soz-eng-with-arabic-p03-cahiliyet-icinde-ayetlerin-ihya-edici-tesiri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main purpose of the examples of sky, stars, earth, animals, and plants?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say comes next for someone who wants deeper understanding?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kind of darkness is mentioned in the opening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are the Qur’an’s verses described in relation to disbelief?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13-soz-eng-with-arabic-p03-cahiliyet-icinde-ayetlerin-ihya-edici-tesiri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13-soz-eng-with-arabic-p03-cahiliyet-icinde-ayetlerin-ihya-edici-tesiri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13-soz-eng-with-arabic-p03-cahiliyet-icinde-ayetlerin-ihya-edici-tesiri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13-soz-eng-with-arabic-p03-cahiliyet-icinde-ayetlerin-ihya-edici-tesiri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causes them to notice that all creatures carry meaning and worship their Lord.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begin to see creatures as alive, awake, and engaged in remembering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are compared to bright stars.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are told to picture a time of deep ignorance and harsh living, when people saw the world as lifeless and covered by heedlessness.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makes a person careless and keeps them from noticing the freshness and power of the message.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Each verse spreads light into darkness, like stars shining in the night.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presented like a head, with its parts acting like tongues of praise.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become shining signs that speak wisdom and truth.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are described as lights that break apart its darkness.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speaks of the darkness of unbelief, ignorance, and heedlessness.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 comparison that explains one of the loftiest levels of the Qur’an’s miraculousness.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show how the Qur’an teaches people to see all creation as pointing to Allah.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effect do the Qur’an’s verses have on that mistaken worldview?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After the verse about glorification is heard, what happens to the way creatures are understood?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is the sky presented to the listener after hearing the verse about glorification?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say happens when people only see these verses as already well-known religious truths?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13-soz-eng-with-arabic-p03-cahiliyet-icinde-ayetlerin-ihya-edici-tesiri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13-soz-eng-with-arabic-p03-cahiliyet-icinde-ayetlerin-ihya-edici-tesiri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13-soz-eng-with-arabic-p03-cahiliyet-icinde-ayetlerin-ihya-edici-tesiri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13-soz-eng-with-arabic-p03-cahiliyet-icinde-ayetlerin-ihya-edici-tesiri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does the passage tell readers to imagine an earlier age instead of just thinking from their own time?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overall transformation does the passage show from before the Qur’an to after it?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kind of appreciation does the passage want from the reader?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does the passage end by mentioning a coming comparison?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13-soz-eng-with-arabic-p03-cahiliyet-icinde-ayetlerin-ihya-edici-tesiri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13-soz-eng-with-arabic-p03-cahiliyet-icinde-ayetlerin-ihya-edici-tesiri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13-soz-eng-with-arabic-p03-cahiliyet-icinde-ayetlerin-ihya-edici-tesiri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13-soz-eng-with-arabic-p03-cahiliyet-icinde-ayetlerin-ihya-edici-tesiri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kind of world are readers asked to picture before the Qur’an’s light appears?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was the mistaken way of seeing the world in that imagined 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mental picture are readers invited to enter before hearing the example verses?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are the verses of the Qur’an pictured in the first sentence of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13-soz-eng-with-arabic-p03-cahiliyet-icinde-ayetlerin-ihya-edici-tesiri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13-soz-eng-with-arabic-p03-cahiliyet-icinde-ayetlerin-ihya-edici-tesiri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13-soz-eng-with-arabic-p03-cahiliyet-icinde-ayetlerin-ihya-edici-tesiri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13-soz-eng-with-arabic-p03-cahiliyet-icinde-ayetlerin-ihya-edici-tesiri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miss how powerfully each verse first broke through darkness and may not taste its miraculous sweetness.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presented like a speaking mouth filled with meaningful, shining signs.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are understood as living signs that remember and praise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tear it apart and replace it with a vision of a living creation connected to Allah.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To lead the reader into a fuller explanation of a very high form of the Qur’an’s miraculousness.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wants thoughtful, heartfelt appreciation of the Qur’an’s guidance and miraculous power.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shows a change from a dead and dark view of the world to a living and faith-filled view.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seeing the first setting helps them notice the powerful change the Qur’an brought.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are pictured like brilliant stars spreading light.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are invited to imagine a society buried in ignorance, heedlessness, and a lifeless view of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People saw things as dead, ruled only by nature, and covered by ignorance.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 world filled with ignorance, roughness, and a belief that things are lifeless and without meaning.</w:t>
            </w:r>
          </w:p>
        </w:tc>
      </w:tr>
    </w:tbl>
  </w:body>
</w:document>
</file>