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3cbf3a0684df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13-soz-eng-with-arabic-p05-esma-sifat-iman-ve-seriatta-kurani-tenasub - Set 1</w:t>
      </w:r>
    </w:p>
    <w:p>
      <w:pPr/>
      <w:r>
        <w:rPr/>
        <w:t xml:space="preserve">1-) What main comparison is introduced at the beginning of the passage? (13 kelime)</w:t>
      </w:r>
    </w:p>
    <w:p>
      <w:pPr/>
      <w:r>
        <w:rPr/>
        <w:t xml:space="preserve">The divine names,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saying the tree spans before time and beyond time?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verses about seeds, hearts, and wombs have in common? (12 kelime)</w:t>
      </w:r>
    </w:p>
    <w:p>
      <w:pPr/>
      <w:r>
        <w:rPr/>
        <w:t xml:space="preserve">They all concern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kind of problem does the Qur’an avoid in this presentation? (13 kelime)</w:t>
      </w:r>
    </w:p>
    <w:p>
      <w:pPr/>
      <w:r>
        <w:rPr/>
        <w:t xml:space="preserve">It avoids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it mean if one truth “spoiled the decree” of another? (17 kelime)</w:t>
      </w:r>
    </w:p>
    <w:p>
      <w:pPr/>
      <w:r>
        <w:rPr/>
        <w:t xml:space="preserve">It would mean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six pillars of belief compared to one branch? (12 kelime)</w:t>
      </w:r>
    </w:p>
    <w:p>
      <w:pPr/>
      <w:r>
        <w:rPr/>
        <w:t xml:space="preserve">To show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second example is given after the pillars of belief? (10 kelime)</w:t>
      </w:r>
    </w:p>
    <w:p>
      <w:pPr/>
      <w:r>
        <w:rPr/>
        <w:t xml:space="preserve">The five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“Greater Shari'a of Islam” used to prove? (12 kelime)</w:t>
      </w:r>
    </w:p>
    <w:p>
      <w:pPr/>
      <w:r>
        <w:rPr/>
        <w:t xml:space="preserve">It is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knowledge is ruled out as the source of the Qur’an? (5 kelime)</w:t>
      </w:r>
    </w:p>
    <w:p>
      <w:pPr/>
      <w:r>
        <w:rPr/>
        <w:t xml:space="preserve">Fragmentary</w:t>
      </w:r>
    </w:p>
    <w:p>
      <w:r>
        <w:rPr/>
        <w:t/>
      </w:r>
    </w:p>
    <w:p>
      <w:pPr/>
      <w:r>
        <w:rPr/>
        <w:t xml:space="preserve">10-) What is asked for in the closing supplication? (16 kelime)</w:t>
      </w:r>
    </w:p>
    <w:p>
      <w:pPr/>
      <w:r>
        <w:rPr/>
        <w:t xml:space="preserve">It asks Allah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2</w:t>
      </w:r>
    </w:p>
    <w:p>
      <w:pPr/>
      <w:r>
        <w:rPr/>
        <w:t xml:space="preserve">1-) Why does the passage use the image of a tree? (17 kelime)</w:t>
      </w:r>
    </w:p>
    <w:p>
      <w:pPr/>
      <w:r>
        <w:rPr/>
        <w:t xml:space="preserve">To picture how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greatness of this tree in terms of time?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example shows Allah’s action in a person’s inward life? (11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Qur’an deal with the branches and fruits of these realities?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mentioning the heavens being rolled up?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religious structure used as an example of this precision?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are the five pillars of Islam described symbolically?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reaction does this cause in the human mind? (13 kelime)</w:t>
      </w:r>
    </w:p>
    <w:p>
      <w:pPr/>
      <w:r>
        <w:rPr/>
        <w:t xml:space="preserve">It causes amazement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Through what aspects of the Qur’an does that law emerge? (8 kelime)</w:t>
      </w:r>
    </w:p>
    <w:p>
      <w:pPr/>
      <w:r>
        <w:rPr/>
        <w:t xml:space="preserve">Through its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ending prayer connect to the argument of the passage? (21 kelime)</w:t>
      </w:r>
    </w:p>
    <w:p>
      <w:pPr/>
      <w:r>
        <w:rPr/>
        <w:t xml:space="preserve">It turns the discussion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3</w:t>
      </w:r>
    </w:p>
    <w:p>
      <w:pPr/>
      <w:r>
        <w:rPr/>
        <w:t xml:space="preserve">1-) What phrase near the start of the passage signals that the comparison is only an illustration, not a perfect likeness? (21 kelime)</w:t>
      </w:r>
    </w:p>
    <w:p>
      <w:pPr/>
      <w:r>
        <w:rPr/>
        <w:t xml:space="preserve">It says that Allah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time references in the comparison teach? (15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point is made by placing very small matters next to very vast ones? (16 kelime)</w:t>
      </w:r>
    </w:p>
    <w:p>
      <w:pPr/>
      <w:r>
        <w:rPr/>
        <w:t xml:space="preserve">It shows the all-encompassing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contrast help the reader understand?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people are moved to say words of glorification? (11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Qur’an’s treatment of the parts of belief?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belief and practice? (17 kelime)</w:t>
      </w:r>
    </w:p>
    <w:p>
      <w:pPr/>
      <w:r>
        <w:rPr/>
        <w:t xml:space="preserve">It presents the pillars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concrete result of the Qur’an serves as proof here? (11 kelime)</w:t>
      </w:r>
    </w:p>
    <w:p>
      <w:pPr/>
      <w:r>
        <w:rPr/>
        <w:t xml:space="preserve">The beautifully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knowledge must be behind the Qur’an, according to the passage? (14 kelime)</w:t>
      </w:r>
    </w:p>
    <w:p>
      <w:pPr/>
      <w:r>
        <w:rPr/>
        <w:t xml:space="preserve">It must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lights are requested there? (10 kelime)</w:t>
      </w:r>
    </w:p>
    <w:p>
      <w:pPr/>
      <w:r>
        <w:rPr/>
        <w:t xml:space="preserve">The light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4</w:t>
      </w:r>
    </w:p>
    <w:p>
      <w:pPr/>
      <w:r>
        <w:rPr/>
        <w:t xml:space="preserve">1-) What is the first major image used in the target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passage say about the reach of that tree in creation? (9 kelime)</w:t>
      </w:r>
    </w:p>
    <w:p>
      <w:pPr/>
      <w:r>
        <w:rPr/>
        <w:t xml:space="preserve">Its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example of subduing the sun and moon add?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significance of mentioning creation of the heavens and earth?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groups of people are mentioned as recognizing this excellence? (9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far does the Qur’an’s balanced presentation of belief extend? (14 kelime)</w:t>
      </w:r>
    </w:p>
    <w:p>
      <w:pPr/>
      <w:r>
        <w:rPr/>
        <w:t xml:space="preserve">It extends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six pillars of belief mentioned? (16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detailed is the Qur’an’s balance in matters of Islam according to the passage? (11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idea of an unlettered human source especially denied? (18 kelime)</w:t>
      </w:r>
    </w:p>
    <w:p>
      <w:pPr/>
      <w:r>
        <w:rPr/>
        <w:t xml:space="preserve">Because the passage argues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spiritual mood closes the passage? (12 kelime)</w:t>
      </w:r>
    </w:p>
    <w:p>
      <w:pPr/>
      <w:r>
        <w:rPr/>
        <w:t xml:space="preserve">A humble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5</w:t>
      </w:r>
    </w:p>
    <w:p>
      <w:pPr/>
      <w:r>
        <w:rPr/>
        <w:t xml:space="preserve">1-) What truth about Allah is emphasized through the image of a vast shining tree? (13 kelime)</w:t>
      </w:r>
    </w:p>
    <w:p>
      <w:pPr/>
      <w:r>
        <w:rPr/>
        <w:t xml:space="preserve">That His names,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examples about the seed, the human heart, and the womb show?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verses about the heavens and celestial bodies important in this passage?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Qur’an describe the truths connected to these divine realities?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is given to show the Qur’an’s balance in explaining religion? (10 kelime)</w:t>
      </w:r>
    </w:p>
    <w:p>
      <w:pPr/>
      <w:r>
        <w:rPr/>
        <w:t xml:space="preserve">The six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structural role do the six pillars of belief play in the argument? (17 kelime)</w:t>
      </w:r>
    </w:p>
    <w:p>
      <w:pPr/>
      <w:r>
        <w:rPr/>
        <w:t xml:space="preserve">They serve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five pillars of Islam positioned in the same symbolic structure? (13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From what features of the Qur’an does that Islamic law emerge? (11 kelime)</w:t>
      </w:r>
    </w:p>
    <w:p>
      <w:pPr/>
      <w:r>
        <w:rPr/>
        <w:t xml:space="preserve">It emerges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quoted verse from 18:1 support the argument? (13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supplication ask Allah to brighten? (19 kelime)</w:t>
      </w:r>
    </w:p>
    <w:p>
      <w:pPr/>
      <w:r>
        <w:rPr/>
        <w:t xml:space="preserve">It asks Him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6</w:t>
      </w:r>
    </w:p>
    <w:p>
      <w:pPr/>
      <w:r>
        <w:rPr/>
        <w:t xml:space="preserve">1-) What symbolic picture is used to explain the scope of divine names and actions?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passage suggest about the scale of Allah’s activity by mentioning both the heart and the heavens?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significance of mentioning the splitting of seeds?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Qur’an present the truths tied to these realities? (12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their words of praise imply? (11 kelime)</w:t>
      </w:r>
    </w:p>
    <w:p>
      <w:pPr/>
      <w:r>
        <w:rPr/>
        <w:t xml:space="preserve">They imply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confirms this quality of the Qur’an according to the passage? (13 kelime)</w:t>
      </w:r>
    </w:p>
    <w:p>
      <w:pPr/>
      <w:r>
        <w:rPr/>
        <w:t xml:space="preserve">Scholars of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religious structure used as an example?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Why is that evidence called decisive? (17 kelime)</w:t>
      </w:r>
    </w:p>
    <w:p>
      <w:pPr/>
      <w:r>
        <w:rPr/>
        <w:t xml:space="preserve">Because 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argument against attributing the Qur’an to a human source? (15 kelime)</w:t>
      </w:r>
    </w:p>
    <w:p>
      <w:pPr/>
      <w:r>
        <w:rPr/>
        <w:t xml:space="preserve">Such comprehensive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end after making its argument? (17 kelime)</w:t>
      </w:r>
    </w:p>
    <w:p>
      <w:pPr/>
      <w:r>
        <w:rPr/>
        <w:t xml:space="preserve">It ends with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1 - CEVAPLAR</w:t>
      </w:r>
    </w:p>
    <w:p>
      <w:pPr/>
      <w:r>
        <w:rPr/>
        <w:t xml:space="preserve">1-) What main comparison is introduced at the beginning of the passage?</w:t>
      </w:r>
    </w:p>
    <w:p>
      <w:pPr/>
      <w:r>
        <w:rPr/>
        <w:t xml:space="preserve">The divine names, attributes, and acts are compared to a radiant Tuba tree.</w:t>
      </w:r>
    </w:p>
    <w:p>
      <w:pPr/>
      <w:r>
        <w:rPr/>
        <w:t xml:space="preserve">2-) What does the passage suggest by saying the tree spans before time and beyond time?</w:t>
      </w:r>
    </w:p>
    <w:p>
      <w:pPr/>
      <w:r>
        <w:rPr/>
        <w:t xml:space="preserve">It suggests that the divine reality is not limited to a temporary period.</w:t>
      </w:r>
    </w:p>
    <w:p>
      <w:pPr/>
      <w:r>
        <w:rPr/>
        <w:t xml:space="preserve">3-) What do the verses about seeds, hearts, and wombs have in common?</w:t>
      </w:r>
    </w:p>
    <w:p>
      <w:pPr/>
      <w:r>
        <w:rPr/>
        <w:t xml:space="preserve">They all concern hidden and subtle dimensions of life under Allah’s control.</w:t>
      </w:r>
    </w:p>
    <w:p>
      <w:pPr/>
      <w:r>
        <w:rPr/>
        <w:t xml:space="preserve">4-) According to the passage, what kind of problem does the Qur’an avoid in this presentation?</w:t>
      </w:r>
    </w:p>
    <w:p>
      <w:pPr/>
      <w:r>
        <w:rPr/>
        <w:t xml:space="preserve">It avoids making one truth clash with another or weakening one by another.</w:t>
      </w:r>
    </w:p>
    <w:p>
      <w:pPr/>
      <w:r>
        <w:rPr/>
        <w:t xml:space="preserve">5-) What would it mean if one truth “spoiled the decree” of another?</w:t>
      </w:r>
    </w:p>
    <w:p>
      <w:pPr/>
      <w:r>
        <w:rPr/>
        <w:t xml:space="preserve">It would mean the teachings conflicted or undermined each other, which the passage says does not happen.</w:t>
      </w:r>
    </w:p>
    <w:p>
      <w:pPr/>
      <w:r>
        <w:rPr/>
        <w:t xml:space="preserve">6-) Why are the six pillars of belief compared to one branch?</w:t>
      </w:r>
    </w:p>
    <w:p>
      <w:pPr/>
      <w:r>
        <w:rPr/>
        <w:t xml:space="preserve">To show they are part of a larger, unified structure of truth.</w:t>
      </w:r>
    </w:p>
    <w:p>
      <w:pPr/>
      <w:r>
        <w:rPr/>
        <w:t xml:space="preserve">7-) What second example is given after the pillars of belief?</w:t>
      </w:r>
    </w:p>
    <w:p>
      <w:pPr/>
      <w:r>
        <w:rPr/>
        <w:t xml:space="preserve">The five pillars of Islam are given as another example.</w:t>
      </w:r>
    </w:p>
    <w:p>
      <w:pPr/>
      <w:r>
        <w:rPr/>
        <w:t xml:space="preserve">8-) What is the “Greater Shari'a of Islam” used to prove?</w:t>
      </w:r>
    </w:p>
    <w:p>
      <w:pPr/>
      <w:r>
        <w:rPr/>
        <w:t xml:space="preserve">It is used to prove the Qur’an’s perfect order, balance, and proportion.</w:t>
      </w:r>
    </w:p>
    <w:p>
      <w:pPr/>
      <w:r>
        <w:rPr/>
        <w:t xml:space="preserve">9-) What kind of knowledge is ruled out as the source of the Qur’an?</w:t>
      </w:r>
    </w:p>
    <w:p>
      <w:pPr/>
      <w:r>
        <w:rPr/>
        <w:t xml:space="preserve">Fragmentary and limited human knowledge.</w:t>
      </w:r>
    </w:p>
    <w:p>
      <w:pPr/>
      <w:r>
        <w:rPr/>
        <w:t xml:space="preserve">10-) What is asked for in the closing supplication?</w:t>
      </w:r>
    </w:p>
    <w:p>
      <w:pPr/>
      <w:r>
        <w:rPr/>
        <w:t xml:space="preserve">It asks Allah to fill hearts and graves with the light of faith and the Qur’an.</w:t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2 - CEVAPLAR</w:t>
      </w:r>
    </w:p>
    <w:p>
      <w:pPr/>
      <w:r>
        <w:rPr/>
        <w:t xml:space="preserve">1-) Why does the passage use the image of a tree?</w:t>
      </w:r>
    </w:p>
    <w:p>
      <w:pPr/>
      <w:r>
        <w:rPr/>
        <w:t xml:space="preserve">To picture how many divine realities are connected in an ordered whole with roots, branches, and fruits.</w:t>
      </w:r>
    </w:p>
    <w:p>
      <w:pPr/>
      <w:r>
        <w:rPr/>
        <w:t xml:space="preserve">2-) How does the passage describe the greatness of this tree in terms of time?</w:t>
      </w:r>
    </w:p>
    <w:p>
      <w:pPr/>
      <w:r>
        <w:rPr/>
        <w:t xml:space="preserve">Its greatness reaches from pre-eternity to post-eternity.</w:t>
      </w:r>
    </w:p>
    <w:p>
      <w:pPr/>
      <w:r>
        <w:rPr/>
        <w:t xml:space="preserve">3-) Which example shows Allah’s action in a person’s inward life?</w:t>
      </w:r>
    </w:p>
    <w:p>
      <w:pPr/>
      <w:r>
        <w:rPr/>
        <w:t xml:space="preserve">The example of coming between a human being and his heart.</w:t>
      </w:r>
    </w:p>
    <w:p>
      <w:pPr/>
      <w:r>
        <w:rPr/>
        <w:t xml:space="preserve">4-) How does the Qur’an deal with the branches and fruits of these realities?</w:t>
      </w:r>
    </w:p>
    <w:p>
      <w:pPr/>
      <w:r>
        <w:rPr/>
        <w:t xml:space="preserve">It describes all of them together with order, suitability, and harmony.</w:t>
      </w:r>
    </w:p>
    <w:p>
      <w:pPr/>
      <w:r>
        <w:rPr/>
        <w:t xml:space="preserve">5-) What is the significance of mentioning the heavens being rolled up?</w:t>
      </w:r>
    </w:p>
    <w:p>
      <w:pPr/>
      <w:r>
        <w:rPr/>
        <w:t xml:space="preserve">It points to divine power over the final destiny of creation as well.</w:t>
      </w:r>
    </w:p>
    <w:p>
      <w:pPr/>
      <w:r>
        <w:rPr/>
        <w:t xml:space="preserve">6-) What is the first religious structure used as an example of this precision?</w:t>
      </w:r>
    </w:p>
    <w:p>
      <w:pPr/>
      <w:r>
        <w:rPr/>
        <w:t xml:space="preserve">The six pillars of belief.</w:t>
      </w:r>
    </w:p>
    <w:p>
      <w:pPr/>
      <w:r>
        <w:rPr/>
        <w:t xml:space="preserve">7-) How are the five pillars of Islam described symbolically?</w:t>
      </w:r>
    </w:p>
    <w:p>
      <w:pPr/>
      <w:r>
        <w:rPr/>
        <w:t xml:space="preserve">They are described as a smaller offshoot growing from belief.</w:t>
      </w:r>
    </w:p>
    <w:p>
      <w:pPr/>
      <w:r>
        <w:rPr/>
        <w:t xml:space="preserve">8-) What reaction does this cause in the human mind?</w:t>
      </w:r>
    </w:p>
    <w:p>
      <w:pPr/>
      <w:r>
        <w:rPr/>
        <w:t xml:space="preserve">It causes amazement because the mind cannot fully match or contain that beauty.</w:t>
      </w:r>
    </w:p>
    <w:p>
      <w:pPr/>
      <w:r>
        <w:rPr/>
        <w:t xml:space="preserve">9-) Through what aspects of the Qur’an does that law emerge?</w:t>
      </w:r>
    </w:p>
    <w:p>
      <w:pPr/>
      <w:r>
        <w:rPr/>
        <w:t xml:space="preserve">Through its decisive expressions, meanings, indications, and allusions.</w:t>
      </w:r>
    </w:p>
    <w:p>
      <w:pPr/>
      <w:r>
        <w:rPr/>
        <w:t xml:space="preserve">10-) How does the ending prayer connect to the argument of the passage?</w:t>
      </w:r>
    </w:p>
    <w:p>
      <w:pPr/>
      <w:r>
        <w:rPr/>
        <w:t xml:space="preserve">It turns the discussion into devotion by asking for the light of faith and the Qur’an in both life and death.</w:t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3 - CEVAPLAR</w:t>
      </w:r>
    </w:p>
    <w:p>
      <w:pPr/>
      <w:r>
        <w:rPr/>
        <w:t xml:space="preserve">1-) What phrase near the start of the passage signals that the comparison is only an illustration, not a perfect likeness?</w:t>
      </w:r>
    </w:p>
    <w:p>
      <w:pPr/>
      <w:r>
        <w:rPr/>
        <w:t xml:space="preserve">It says that Allah has the highest example and that the comparison is not meant to be faulty in its purpose.</w:t>
      </w:r>
    </w:p>
    <w:p>
      <w:pPr/>
      <w:r>
        <w:rPr/>
        <w:t xml:space="preserve">2-) What do the time references in the comparison teach?</w:t>
      </w:r>
    </w:p>
    <w:p>
      <w:pPr/>
      <w:r>
        <w:rPr/>
        <w:t xml:space="preserve">They teach that Allah’s reality and action are not confined to a short historical moment.</w:t>
      </w:r>
    </w:p>
    <w:p>
      <w:pPr/>
      <w:r>
        <w:rPr/>
        <w:t xml:space="preserve">3-) What point is made by placing very small matters next to very vast ones?</w:t>
      </w:r>
    </w:p>
    <w:p>
      <w:pPr/>
      <w:r>
        <w:rPr/>
        <w:t xml:space="preserve">It shows the all-encompassing range of Allah’s acts, from the tiniest details to the greatest things.</w:t>
      </w:r>
    </w:p>
    <w:p>
      <w:pPr/>
      <w:r>
        <w:rPr/>
        <w:t xml:space="preserve">4-) What does that contrast help the reader understand?</w:t>
      </w:r>
    </w:p>
    <w:p>
      <w:pPr/>
      <w:r>
        <w:rPr/>
        <w:t xml:space="preserve">It helps the reader understand that divine action embraces every level of existence.</w:t>
      </w:r>
    </w:p>
    <w:p>
      <w:pPr/>
      <w:r>
        <w:rPr/>
        <w:t xml:space="preserve">5-) What kind of people are moved to say words of glorification?</w:t>
      </w:r>
    </w:p>
    <w:p>
      <w:pPr/>
      <w:r>
        <w:rPr/>
        <w:t xml:space="preserve">Those who have reached insight into the deeper side of reality.</w:t>
      </w:r>
    </w:p>
    <w:p>
      <w:pPr/>
      <w:r>
        <w:rPr/>
        <w:t xml:space="preserve">6-) What does the passage say about the Qur’an’s treatment of the parts of belief?</w:t>
      </w:r>
    </w:p>
    <w:p>
      <w:pPr/>
      <w:r>
        <w:rPr/>
        <w:t xml:space="preserve">It says the Qur’an shows even their farthest outcomes in a balanced and proportionate way.</w:t>
      </w:r>
    </w:p>
    <w:p>
      <w:pPr/>
      <w:r>
        <w:rPr/>
        <w:t xml:space="preserve">7-) How does the passage connect belief and practice?</w:t>
      </w:r>
    </w:p>
    <w:p>
      <w:pPr/>
      <w:r>
        <w:rPr/>
        <w:t xml:space="preserve">It presents the pillars of Islam as growing out of belief, showing practice is rooted in faith.</w:t>
      </w:r>
    </w:p>
    <w:p>
      <w:pPr/>
      <w:r>
        <w:rPr/>
        <w:t xml:space="preserve">8-) What concrete result of the Qur’an serves as proof here?</w:t>
      </w:r>
    </w:p>
    <w:p>
      <w:pPr/>
      <w:r>
        <w:rPr/>
        <w:t xml:space="preserve">The beautifully ordered and balanced Islamic law that emerges from it.</w:t>
      </w:r>
    </w:p>
    <w:p>
      <w:pPr/>
      <w:r>
        <w:rPr/>
        <w:t xml:space="preserve">9-) What kind of knowledge must be behind the Qur’an, according to the passage?</w:t>
      </w:r>
    </w:p>
    <w:p>
      <w:pPr/>
      <w:r>
        <w:rPr/>
        <w:t xml:space="preserve">It must come from complete knowledge that sees all things and all times together.</w:t>
      </w:r>
    </w:p>
    <w:p>
      <w:pPr/>
      <w:r>
        <w:rPr/>
        <w:t xml:space="preserve">10-) What two lights are requested there?</w:t>
      </w:r>
    </w:p>
    <w:p>
      <w:pPr/>
      <w:r>
        <w:rPr/>
        <w:t xml:space="preserve">The light of faith and the light of the Qur’an.</w:t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4 - CEVAPLAR</w:t>
      </w:r>
    </w:p>
    <w:p>
      <w:pPr/>
      <w:r>
        <w:rPr/>
        <w:t xml:space="preserve">1-) What is the first major image used in the target passage?</w:t>
      </w:r>
    </w:p>
    <w:p>
      <w:pPr/>
      <w:r>
        <w:rPr/>
        <w:t xml:space="preserve">A magnificent tree of light.</w:t>
      </w:r>
    </w:p>
    <w:p>
      <w:pPr/>
      <w:r>
        <w:rPr/>
        <w:t xml:space="preserve">2-) What does the passage say about the reach of that tree in creation?</w:t>
      </w:r>
    </w:p>
    <w:p>
      <w:pPr/>
      <w:r>
        <w:rPr/>
        <w:t xml:space="preserve">Its reach extends through endless space and embraces it.</w:t>
      </w:r>
    </w:p>
    <w:p>
      <w:pPr/>
      <w:r>
        <w:rPr/>
        <w:t xml:space="preserve">3-) What does the example of subduing the sun and moon add?</w:t>
      </w:r>
    </w:p>
    <w:p>
      <w:pPr/>
      <w:r>
        <w:rPr/>
        <w:t xml:space="preserve">It shows divine rule over immense heavenly bodies and cosmic order.</w:t>
      </w:r>
    </w:p>
    <w:p>
      <w:pPr/>
      <w:r>
        <w:rPr/>
        <w:t xml:space="preserve">4-) What is the significance of mentioning creation of the heavens and earth?</w:t>
      </w:r>
    </w:p>
    <w:p>
      <w:pPr/>
      <w:r>
        <w:rPr/>
        <w:t xml:space="preserve">It points to divine power over the full universe.</w:t>
      </w:r>
    </w:p>
    <w:p>
      <w:pPr/>
      <w:r>
        <w:rPr/>
        <w:t xml:space="preserve">5-) What groups of people are mentioned as recognizing this excellence?</w:t>
      </w:r>
    </w:p>
    <w:p>
      <w:pPr/>
      <w:r>
        <w:rPr/>
        <w:t xml:space="preserve">People who uncover secrets, understand reality, and possess wisdom.</w:t>
      </w:r>
    </w:p>
    <w:p>
      <w:pPr/>
      <w:r>
        <w:rPr/>
        <w:t xml:space="preserve">6-) How far does the Qur’an’s balanced presentation of belief extend?</w:t>
      </w:r>
    </w:p>
    <w:p>
      <w:pPr/>
      <w:r>
        <w:rPr/>
        <w:t xml:space="preserve">It extends even to the most distant fruits and finest details connected to belief.</w:t>
      </w:r>
    </w:p>
    <w:p>
      <w:pPr/>
      <w:r>
        <w:rPr/>
        <w:t xml:space="preserve">7-) Why are the six pillars of belief mentioned?</w:t>
      </w:r>
    </w:p>
    <w:p>
      <w:pPr/>
      <w:r>
        <w:rPr/>
        <w:t xml:space="preserve">To show that even a major section of faith is presented with exact balance and proportion.</w:t>
      </w:r>
    </w:p>
    <w:p>
      <w:pPr/>
      <w:r>
        <w:rPr/>
        <w:t xml:space="preserve">8-) How detailed is the Qur’an’s balance in matters of Islam according to the passage?</w:t>
      </w:r>
    </w:p>
    <w:p>
      <w:pPr/>
      <w:r>
        <w:rPr/>
        <w:t xml:space="preserve">It reaches even the smallest actions, points, aims, wisdoms, and outcomes.</w:t>
      </w:r>
    </w:p>
    <w:p>
      <w:pPr/>
      <w:r>
        <w:rPr/>
        <w:t xml:space="preserve">9-) Why is the idea of an unlettered human source especially denied?</w:t>
      </w:r>
    </w:p>
    <w:p>
      <w:pPr/>
      <w:r>
        <w:rPr/>
        <w:t xml:space="preserve">Because the passage argues that such sweeping and exact knowledge could not arise from someone without formal learning.</w:t>
      </w:r>
    </w:p>
    <w:p>
      <w:pPr/>
      <w:r>
        <w:rPr/>
        <w:t xml:space="preserve">10-) What spiritual mood closes the passage?</w:t>
      </w:r>
    </w:p>
    <w:p>
      <w:pPr/>
      <w:r>
        <w:rPr/>
        <w:t xml:space="preserve">A humble prayer asking Allah for illumination through faith and the Qur’an.</w:t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5 - CEVAPLAR</w:t>
      </w:r>
    </w:p>
    <w:p>
      <w:pPr/>
      <w:r>
        <w:rPr/>
        <w:t xml:space="preserve">1-) What truth about Allah is emphasized through the image of a vast shining tree?</w:t>
      </w:r>
    </w:p>
    <w:p>
      <w:pPr/>
      <w:r>
        <w:rPr/>
        <w:t xml:space="preserve">That His names, attributes, and actions form an immense, living, and all-encompassing reality.</w:t>
      </w:r>
    </w:p>
    <w:p>
      <w:pPr/>
      <w:r>
        <w:rPr/>
        <w:t xml:space="preserve">2-) What do the examples about the seed, the human heart, and the womb show?</w:t>
      </w:r>
    </w:p>
    <w:p>
      <w:pPr/>
      <w:r>
        <w:rPr/>
        <w:t xml:space="preserve">They show that divine action reaches the smallest, most intimate, and hidden levels of creation.</w:t>
      </w:r>
    </w:p>
    <w:p>
      <w:pPr/>
      <w:r>
        <w:rPr/>
        <w:t xml:space="preserve">3-) Why are verses about the heavens and celestial bodies important in this passage?</w:t>
      </w:r>
    </w:p>
    <w:p>
      <w:pPr/>
      <w:r>
        <w:rPr/>
        <w:t xml:space="preserve">They show Allah’s command over the grand structure of the cosmos.</w:t>
      </w:r>
    </w:p>
    <w:p>
      <w:pPr/>
      <w:r>
        <w:rPr/>
        <w:t xml:space="preserve">4-) How does the Qur’an describe the truths connected to these divine realities?</w:t>
      </w:r>
    </w:p>
    <w:p>
      <w:pPr/>
      <w:r>
        <w:rPr/>
        <w:t xml:space="preserve">It describes them with full agreement, proportion, and appropriateness.</w:t>
      </w:r>
    </w:p>
    <w:p>
      <w:pPr/>
      <w:r>
        <w:rPr/>
        <w:t xml:space="preserve">5-) What example is given to show the Qur’an’s balance in explaining religion?</w:t>
      </w:r>
    </w:p>
    <w:p>
      <w:pPr/>
      <w:r>
        <w:rPr/>
        <w:t xml:space="preserve">The six pillars of belief are given as an example.</w:t>
      </w:r>
    </w:p>
    <w:p>
      <w:pPr/>
      <w:r>
        <w:rPr/>
        <w:t xml:space="preserve">6-) What structural role do the six pillars of belief play in the argument?</w:t>
      </w:r>
    </w:p>
    <w:p>
      <w:pPr/>
      <w:r>
        <w:rPr/>
        <w:t xml:space="preserve">They serve as a case study showing the Qur’an’s ability to keep many connected truths in balance.</w:t>
      </w:r>
    </w:p>
    <w:p>
      <w:pPr/>
      <w:r>
        <w:rPr/>
        <w:t xml:space="preserve">7-) How are the five pillars of Islam positioned in the same symbolic structure?</w:t>
      </w:r>
    </w:p>
    <w:p>
      <w:pPr/>
      <w:r>
        <w:rPr/>
        <w:t xml:space="preserve">They are presented as a smaller shoot growing from the branch of belief.</w:t>
      </w:r>
    </w:p>
    <w:p>
      <w:pPr/>
      <w:r>
        <w:rPr/>
        <w:t xml:space="preserve">8-) From what features of the Qur’an does that Islamic law emerge?</w:t>
      </w:r>
    </w:p>
    <w:p>
      <w:pPr/>
      <w:r>
        <w:rPr/>
        <w:t xml:space="preserve">It emerges from its clear statements, meanings, indications, and subtle allusions.</w:t>
      </w:r>
    </w:p>
    <w:p>
      <w:pPr/>
      <w:r>
        <w:rPr/>
        <w:t xml:space="preserve">9-) How does the quoted verse from 18:1 support the argument?</w:t>
      </w:r>
    </w:p>
    <w:p>
      <w:pPr/>
      <w:r>
        <w:rPr/>
        <w:t xml:space="preserve">It supports the claim that the Book is free from deviation or inconsistency.</w:t>
      </w:r>
    </w:p>
    <w:p>
      <w:pPr/>
      <w:r>
        <w:rPr/>
        <w:t xml:space="preserve">10-) What does the final supplication ask Allah to brighten?</w:t>
      </w:r>
    </w:p>
    <w:p>
      <w:pPr/>
      <w:r>
        <w:rPr/>
        <w:t xml:space="preserve">It asks Him to brighten both inward life and the life of the grave with faith and the Qur’an.</w:t>
      </w:r>
    </w:p>
    <w:p>
      <w:r>
        <w:br w:type="page"/>
      </w:r>
    </w:p>
    <w:p>
      <w:pPr>
        <w:pStyle w:val="Heading2"/>
      </w:pPr>
      <w:r>
        <w:t>lisans 13-soz-eng-with-arabic-p05-esma-sifat-iman-ve-seriatta-kurani-tenasub - Set 6 - CEVAPLAR</w:t>
      </w:r>
    </w:p>
    <w:p>
      <w:pPr/>
      <w:r>
        <w:rPr/>
        <w:t xml:space="preserve">1-) What symbolic picture is used to explain the scope of divine names and actions?</w:t>
      </w:r>
    </w:p>
    <w:p>
      <w:pPr/>
      <w:r>
        <w:rPr/>
        <w:t xml:space="preserve">A majestic, luminous Tuba tree.</w:t>
      </w:r>
    </w:p>
    <w:p>
      <w:pPr/>
      <w:r>
        <w:rPr/>
        <w:t xml:space="preserve">2-) What does the passage suggest about the scale of Allah’s activity by mentioning both the heart and the heavens?</w:t>
      </w:r>
    </w:p>
    <w:p>
      <w:pPr/>
      <w:r>
        <w:rPr/>
        <w:t xml:space="preserve">It suggests that His activity covers both inward human life and the vast universe.</w:t>
      </w:r>
    </w:p>
    <w:p>
      <w:pPr/>
      <w:r>
        <w:rPr/>
        <w:t xml:space="preserve">3-) What is the significance of mentioning the splitting of seeds?</w:t>
      </w:r>
    </w:p>
    <w:p>
      <w:pPr/>
      <w:r>
        <w:rPr/>
        <w:t xml:space="preserve">It points to divine power in hidden growth and the beginning of life.</w:t>
      </w:r>
    </w:p>
    <w:p>
      <w:pPr/>
      <w:r>
        <w:rPr/>
        <w:t xml:space="preserve">4-) How does the Qur’an present the truths tied to these realities?</w:t>
      </w:r>
    </w:p>
    <w:p>
      <w:pPr/>
      <w:r>
        <w:rPr/>
        <w:t xml:space="preserve">It presents them in a way that is fully coordinated and fitting.</w:t>
      </w:r>
    </w:p>
    <w:p>
      <w:pPr/>
      <w:r>
        <w:rPr/>
        <w:t xml:space="preserve">5-) What do their words of praise imply?</w:t>
      </w:r>
    </w:p>
    <w:p>
      <w:pPr/>
      <w:r>
        <w:rPr/>
        <w:t xml:space="preserve">They imply that the Qur’an’s account matches reality and deserves admiration.</w:t>
      </w:r>
    </w:p>
    <w:p>
      <w:pPr/>
      <w:r>
        <w:rPr/>
        <w:t xml:space="preserve">6-) Who confirms this quality of the Qur’an according to the passage?</w:t>
      </w:r>
    </w:p>
    <w:p>
      <w:pPr/>
      <w:r>
        <w:rPr/>
        <w:t xml:space="preserve">Scholars of deep investigation, people of wisdom, and those who perceive inner realities.</w:t>
      </w:r>
    </w:p>
    <w:p>
      <w:pPr/>
      <w:r>
        <w:rPr/>
        <w:t xml:space="preserve">7-) What is the second religious structure used as an example?</w:t>
      </w:r>
    </w:p>
    <w:p>
      <w:pPr/>
      <w:r>
        <w:rPr/>
        <w:t xml:space="preserve">The five pillars of Islam.</w:t>
      </w:r>
    </w:p>
    <w:p>
      <w:pPr/>
      <w:r>
        <w:rPr/>
        <w:t xml:space="preserve">8-) Why is that evidence called decisive?</w:t>
      </w:r>
    </w:p>
    <w:p>
      <w:pPr/>
      <w:r>
        <w:rPr/>
        <w:t xml:space="preserve">Because it serves as a strong proof and trustworthy witness that leaves no room for serious doubt.</w:t>
      </w:r>
    </w:p>
    <w:p>
      <w:pPr/>
      <w:r>
        <w:rPr/>
        <w:t xml:space="preserve">9-) What is the argument against attributing the Qur’an to a human source?</w:t>
      </w:r>
    </w:p>
    <w:p>
      <w:pPr/>
      <w:r>
        <w:rPr/>
        <w:t xml:space="preserve">Such comprehensive and balanced knowledge is beyond limited human understanding, especially that of someone unlettered.</w:t>
      </w:r>
    </w:p>
    <w:p>
      <w:pPr/>
      <w:r>
        <w:rPr/>
        <w:t xml:space="preserve">10-) How does the passage end after making its argument?</w:t>
      </w:r>
    </w:p>
    <w:p>
      <w:pPr/>
      <w:r>
        <w:rPr/>
        <w:t xml:space="preserve">It ends with a du'a asking Allah to illuminate hearts and graves with belief and the Qur’an.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6959b016d604180" /></Relationships>
</file>