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8995f887e43b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13-soz-p02-kuranin-siirden-mustagni-olusu - Set 1</w:t>
      </w:r>
    </w:p>
    <w:p>
      <w:pPr/>
      <w:r>
        <w:rPr/>
        <w:t xml:space="preserve">1-) Bu parçada Kur’an’ın şiire muhtaç olmamasının temel sebebi ne olarak gösteriliyor? (16 kelime)</w:t>
      </w:r>
    </w:p>
    <w:p>
      <w:pPr/>
      <w:r>
        <w:rPr/>
        <w:t xml:space="preserve">Çünkü Kur’an çok yüce,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Âyetlerin belli bir ölçüye bağlanmaması, mânâ bakımından ne kazandırır? (14 kelime)</w:t>
      </w:r>
    </w:p>
    <w:p>
      <w:pPr/>
      <w:r>
        <w:rPr/>
        <w:t xml:space="preserve">Âyetlerin 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Âyetlerin belirli bir şiir kalıbına sokulmaması onların görevini nasıl etkiler? (14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âyetin birçok yöne bakar gibi anlatılması neyi gösterir? (12 kelime)</w:t>
      </w:r>
    </w:p>
    <w:p>
      <w:pPr/>
      <w:r>
        <w:rPr/>
        <w:t xml:space="preserve">Her âyetin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 misali, okuyucuya hangi düşünme biçimini öğretir? (9 kelime)</w:t>
      </w:r>
    </w:p>
    <w:p>
      <w:pPr/>
      <w:r>
        <w:rPr/>
        <w:t xml:space="preserve">Sadece görünene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“İntizamsızlık içinde kemal-i intizam” sözüne göre asıl mesele nedir? (7 kelime)</w:t>
      </w:r>
    </w:p>
    <w:p>
      <w:pPr/>
      <w:r>
        <w:rPr/>
        <w:t xml:space="preserve">Yüzeydeki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Farklı meşrep sahiplerinin Kur’an’dan ayrı ayrı pay alması neyi gösterir? (13 kelime)</w:t>
      </w:r>
    </w:p>
    <w:p>
      <w:pPr/>
      <w:r>
        <w:rPr/>
        <w:t xml:space="preserve">Kur’an’ın her seviyeden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büyük hakikatler karşısında hayalin durumu nasıldır? (12 kelime)</w:t>
      </w:r>
    </w:p>
    <w:p>
      <w:pPr/>
      <w:r>
        <w:rPr/>
        <w:t xml:space="preserve">Hayal 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parçadan, Kur’an’ın mânâ yapısı hakkında hangi sonuç çıkarılabilir? (12 kelime)</w:t>
      </w:r>
    </w:p>
    <w:p>
      <w:pPr/>
      <w:r>
        <w:rPr/>
        <w:t xml:space="preserve">Kur’an’ın tek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mesajı bir cümleyle nasıl söylenebilir? (12 kelime)</w:t>
      </w:r>
    </w:p>
    <w:p>
      <w:pPr/>
      <w:r>
        <w:rPr/>
        <w:t xml:space="preserve">Kur’an’ın mucizeliği, hayalî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13-soz-p02-kuranin-siirden-mustagni-olusu - Set 2</w:t>
      </w:r>
    </w:p>
    <w:p>
      <w:pPr/>
      <w:r>
        <w:rPr/>
        <w:t xml:space="preserve">1-) Parçaya göre Kur’an neden şiir diliyle konuşmaya ihtiyaç duymaz? (16 kelime)</w:t>
      </w:r>
    </w:p>
    <w:p>
      <w:pPr/>
      <w:r>
        <w:rPr/>
        <w:t xml:space="preserve">Çünkü anlattığı gerçekler zaten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şiire benzememesi, eksiklik değil de neden üstünlük sayılıyor? (12 kelime)</w:t>
      </w:r>
    </w:p>
    <w:p>
      <w:pPr/>
      <w:r>
        <w:rPr/>
        <w:t xml:space="preserve">Çünkü şiir çoğu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Âyetlerin vezne bağlanmaması onların başka âyetlerle ilişkisini nasıl etkiler? (11 kelime)</w:t>
      </w:r>
    </w:p>
    <w:p>
      <w:pPr/>
      <w:r>
        <w:rPr/>
        <w:t xml:space="preserve">Aralarındaki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âyetin başka âyetlere uzanan bağları olduğu düşüncesi, Kur’an’ı nasıl bir kitap olarak tanıtır? (13 kelime)</w:t>
      </w:r>
    </w:p>
    <w:p>
      <w:pPr/>
      <w:r>
        <w:rPr/>
        <w:t xml:space="preserve">Birbirinden kopuk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Yıldızların örnek verilmesi, Kur’an’ın hangi yönünü anlamayı kolaylaştırır? (13 kelime)</w:t>
      </w:r>
    </w:p>
    <w:p>
      <w:pPr/>
      <w:r>
        <w:rPr/>
        <w:t xml:space="preserve">İlk bakışta serbest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“Kur’an içinde binler Kur’an bulunur” sözüyle ne anlatılmak isteniyor? (14 kelime)</w:t>
      </w:r>
    </w:p>
    <w:p>
      <w:pPr/>
      <w:r>
        <w:rPr/>
        <w:t xml:space="preserve">Kur’an’ın farklı kabiliyet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Şiir ile Kur’an arasındaki fark bu bölümde hangi ölçüye göre kuruluyor? (7 kelime)</w:t>
      </w:r>
    </w:p>
    <w:p>
      <w:pPr/>
      <w:r>
        <w:rPr/>
        <w:t xml:space="preserve">Hayal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hakikatleri için “hayalin üstünde” denmesinin anlamı nedir? (12 kelime)</w:t>
      </w:r>
    </w:p>
    <w:p>
      <w:pPr/>
      <w:r>
        <w:rPr/>
        <w:t xml:space="preserve">Anlatılan gerçeklerin 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Sonda verilen örnekler, Kur’an’ın hangi yönünü destekleyen delil olarak sunuluyor? (11 kelime)</w:t>
      </w:r>
    </w:p>
    <w:p>
      <w:pPr/>
      <w:r>
        <w:rPr/>
        <w:t xml:space="preserve">Anlattığı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hareketle Kur’an’ın dilinde hangi iki özellik birlikte görülür? (8 kelime)</w:t>
      </w:r>
    </w:p>
    <w:p>
      <w:pPr/>
      <w:r>
        <w:rPr/>
        <w:t xml:space="preserve">Derin mânâ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13-soz-p02-kuranin-siirden-mustagni-olusu - Set 3</w:t>
      </w:r>
    </w:p>
    <w:p>
      <w:pPr/>
      <w:r>
        <w:rPr/>
        <w:t xml:space="preserve">1-) Parçada Kur’an’ın hakikatleri için hangi genel nitelikler öne çıkarılıyor? (13 kelime)</w:t>
      </w:r>
    </w:p>
    <w:p>
      <w:pPr/>
      <w:r>
        <w:rPr/>
        <w:t xml:space="preserve">Çok yüce,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Kur’an’ın düzeni hangi iki alanda birlikte gösteriliyor? (10 kelime)</w:t>
      </w:r>
    </w:p>
    <w:p>
      <w:pPr/>
      <w:r>
        <w:rPr/>
        <w:t xml:space="preserve">Hem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Âyetlerin merkez gibi görülmesi ne anlama gelir? (13 kelime)</w:t>
      </w:r>
    </w:p>
    <w:p>
      <w:pPr/>
      <w:r>
        <w:rPr/>
        <w:t xml:space="preserve">Bir âyetin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Kur’an’daki bu bağlantılı yapı, okuyucuya nasıl bir okuma yöntemi önerir? (12 kelime)</w:t>
      </w:r>
    </w:p>
    <w:p>
      <w:pPr/>
      <w:r>
        <w:rPr/>
        <w:t xml:space="preserve">Âyetleri 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görünen dağınıklık ile gerçek düzen arasında nasıl bir ilişki kuruluyor? (14 kelime)</w:t>
      </w:r>
    </w:p>
    <w:p>
      <w:pPr/>
      <w:r>
        <w:rPr/>
        <w:t xml:space="preserve">İlk bakışta düzensizlik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çok yönlü hitabını gösteren ifade hangi düşünceyi destekler?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şiir niçin daha alt bir anlatım yolu gibi gösteriliyor? (13 kelime)</w:t>
      </w:r>
    </w:p>
    <w:p>
      <w:pPr/>
      <w:r>
        <w:rPr/>
        <w:t xml:space="preserve">Çünkü şiir çoğu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 hakikatleri karşısında hayalin sönük kalması neyi ispat eder? (12 kelime)</w:t>
      </w:r>
    </w:p>
    <w:p>
      <w:pPr/>
      <w:r>
        <w:rPr/>
        <w:t xml:space="preserve">Kur’an’ın anlattığı meselelerin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Verilen son örnekler okuyucuda nasıl bir etki uyandırmayı amaçlar? (8 kelime)</w:t>
      </w:r>
    </w:p>
    <w:p>
      <w:pPr/>
      <w:r>
        <w:rPr/>
        <w:t xml:space="preserve">Kur’an’ın anlattığı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pasaj, Kur’an’ın mucizeliğini daha çok hangi yönden anlatıyor? (11 kelime)</w:t>
      </w:r>
    </w:p>
    <w:p>
      <w:pPr/>
      <w:r>
        <w:rPr/>
        <w:t xml:space="preserve">Mânâ derinliği,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13-soz-p02-kuranin-siirden-mustagni-olusu - Set 4</w:t>
      </w:r>
    </w:p>
    <w:p>
      <w:pPr/>
      <w:r>
        <w:rPr/>
        <w:t xml:space="preserve">1-) Kur’an’ın “şiirin hayallerinden uzak” olduğu söylenirken ne kastediliyor? (9 kelime)</w:t>
      </w:r>
    </w:p>
    <w:p>
      <w:pPr/>
      <w:r>
        <w:rPr/>
        <w:t xml:space="preserve">Kur’an’ın etkisini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manzum olmamasının sebeplerinden biri olarak hangi anlam bağı anlatılıyor? (8 kelime)</w:t>
      </w:r>
    </w:p>
    <w:p>
      <w:pPr/>
      <w:r>
        <w:rPr/>
        <w:t xml:space="preserve">Âyetlerin birbirleriyle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âyetler neden birer merkeze benzetiliyor? (12 kelime)</w:t>
      </w:r>
    </w:p>
    <w:p>
      <w:pPr/>
      <w:r>
        <w:rPr/>
        <w:t xml:space="preserve">Çünkü 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 örneği niçin verilmiştir? (14 kelime)</w:t>
      </w:r>
    </w:p>
    <w:p>
      <w:pPr/>
      <w:r>
        <w:rPr/>
        <w:t xml:space="preserve">Dışarıdan dağınık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insanın sadece dış görünüşe bakması hangi yanlışa düşürebilir? (11 kelime)</w:t>
      </w:r>
    </w:p>
    <w:p>
      <w:pPr/>
      <w:r>
        <w:rPr/>
        <w:t xml:space="preserve">Derin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farklı meşrep sahiplerine hitap etmesi, eğitim açısından ne ifade eder? (10 kelime)</w:t>
      </w:r>
    </w:p>
    <w:p>
      <w:pPr/>
      <w:r>
        <w:rPr/>
        <w:t xml:space="preserve">Her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Şiirin küçük hakikatleri büyütmeye çalışmasıyla Kur’an’ın yolu arasındaki fark nedir? (14 kelime)</w:t>
      </w:r>
    </w:p>
    <w:p>
      <w:pPr/>
      <w:r>
        <w:rPr/>
        <w:t xml:space="preserve">Şiir zayıf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hakikatleri neden hayalle süslenmeye uygun görülmüyor? (16 kelime)</w:t>
      </w:r>
    </w:p>
    <w:p>
      <w:pPr/>
      <w:r>
        <w:rPr/>
        <w:t xml:space="preserve">Çünkü onlar zaten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 verilen örneklerin ortak mesajı nedir? (11 kelime)</w:t>
      </w:r>
    </w:p>
    <w:p>
      <w:pPr/>
      <w:r>
        <w:rPr/>
        <w:t xml:space="preserve">Kur’an’ın haber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sonucu nedir? (11 kelime)</w:t>
      </w:r>
    </w:p>
    <w:p>
      <w:pPr/>
      <w:r>
        <w:rPr/>
        <w:t xml:space="preserve">Kur’an, şiir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13-soz-p02-kuranin-siirden-mustagni-olusu - Set 5</w:t>
      </w:r>
    </w:p>
    <w:p>
      <w:pPr/>
      <w:r>
        <w:rPr/>
        <w:t xml:space="preserve">1-) Parçada Kur’an’ın şiire ihtiyaç duymadığı söylenirken hangi özelliği öne çıkarılıyor? (9 kelime)</w:t>
      </w:r>
    </w:p>
    <w:p>
      <w:pPr/>
      <w:r>
        <w:rPr/>
        <w:t xml:space="preserve">İçinde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Âyetlerin şiir ölçüsüne bağlanmaması, Kur’an’ın iç yapısına nasıl katkı sağlar? (10 kelime)</w:t>
      </w:r>
    </w:p>
    <w:p>
      <w:pPr/>
      <w:r>
        <w:rPr/>
        <w:t xml:space="preserve">Âyetler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her bir âyetin “serbest” oluşu nasıl bir fayda sağlıyor? (18 kelime)</w:t>
      </w:r>
    </w:p>
    <w:p>
      <w:pPr/>
      <w:r>
        <w:rPr/>
        <w:t xml:space="preserve">Her âyetin farklı yerlere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görünüşte düzensiz sayılması, hangi fikri desteklemek için kullanılıyor? (14 kelime)</w:t>
      </w:r>
    </w:p>
    <w:p>
      <w:pPr/>
      <w:r>
        <w:rPr/>
        <w:t xml:space="preserve">Yüzeyden bakınca karışık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“düzensizlik içinde tam düzen” denilince ne anlaşılmalıdır? (13 kelime)</w:t>
      </w:r>
    </w:p>
    <w:p>
      <w:pPr/>
      <w:r>
        <w:rPr/>
        <w:t xml:space="preserve">Dış görünüşte serbestlik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“Her meşrep sahibine birini verir” sözü, Kur’an’ın hangi yönünü anlatır? (11 kelime)</w:t>
      </w:r>
    </w:p>
    <w:p>
      <w:pPr/>
      <w:r>
        <w:rPr/>
        <w:t xml:space="preserve">Herkese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şiirin hayale dayanması hangi yönüyle ele alınıyor? (10 kelime)</w:t>
      </w:r>
    </w:p>
    <w:p>
      <w:pPr/>
      <w:r>
        <w:rPr/>
        <w:t xml:space="preserve">Gerçeği cazip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En parlak hayalin bile Kur’an hakikatleri yanında sönük kalması nasıl yorumlanmalıdır? (8 kelime)</w:t>
      </w:r>
    </w:p>
    <w:p>
      <w:pPr/>
      <w:r>
        <w:rPr/>
        <w:t xml:space="preserve">İnsan hayalinin,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nedir? (11 kelime)</w:t>
      </w:r>
    </w:p>
    <w:p>
      <w:pPr/>
      <w:r>
        <w:rPr/>
        <w:t xml:space="preserve">Kur’an’ın üstünlüğü,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öğrenci bu parçadan kendine hangi dersi çıkarabilir? (17 kelime)</w:t>
      </w:r>
    </w:p>
    <w:p>
      <w:pPr/>
      <w:r>
        <w:rPr/>
        <w:t xml:space="preserve">Kur’an’ı sadece güzel söz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13-soz-p02-kuranin-siirden-mustagni-olusu - Set 6</w:t>
      </w:r>
    </w:p>
    <w:p>
      <w:pPr/>
      <w:r>
        <w:rPr/>
        <w:t xml:space="preserve">1-) Bu pasajda Kur’an’ın şiirden ayrı bir yerde tutulmasının ilk sebebi nedir? (12 kelime)</w:t>
      </w:r>
    </w:p>
    <w:p>
      <w:pPr/>
      <w:r>
        <w:rPr/>
        <w:t xml:space="preserve">Kur’an’ın çok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Âyetler arasında nasıl bir manevi bağ bulunduğu ifade ediliyor? (15 kelime)</w:t>
      </w:r>
    </w:p>
    <w:p>
      <w:pPr/>
      <w:r>
        <w:rPr/>
        <w:t xml:space="preserve">Her âyetin pek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Kur’an’ın üslûbuyla kâinattaki düzen arasında nasıl bir benzerlik kuruluyor? (19 kelime)</w:t>
      </w:r>
    </w:p>
    <w:p>
      <w:pPr/>
      <w:r>
        <w:rPr/>
        <w:t xml:space="preserve">Kâinatta nasıl ince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 benzetmesinde asıl dikkat çekilen nokta nedir? (10 kelime)</w:t>
      </w:r>
    </w:p>
    <w:p>
      <w:pPr/>
      <w:r>
        <w:rPr/>
        <w:t xml:space="preserve">Serbest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hakikî düzeni görmek için hangi bakış açısı gerekir? (12 kelime)</w:t>
      </w:r>
    </w:p>
    <w:p>
      <w:pPr/>
      <w:r>
        <w:rPr/>
        <w:t xml:space="preserve">Yalnız dış şekle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Farklı anlayışlara sahip kişilerin Kur’an’dan istifadeye açık olması neyi gösterir? (9 kelime)</w:t>
      </w:r>
    </w:p>
    <w:p>
      <w:pPr/>
      <w:r>
        <w:rPr/>
        <w:t xml:space="preserve">Kur’an’ın evrensel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Şiirin bir şeyi beğendirmek için hayali öne çıkarmasıyla Kur’an’ın yolu nasıl ayrılıyor? (10 kelime)</w:t>
      </w:r>
    </w:p>
    <w:p>
      <w:pPr/>
      <w:r>
        <w:rPr/>
        <w:t xml:space="preserve">Şiir etkileyiciliği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 hakikatleri ile şiir hayali karşılaştırıldığında hangi sonuç çıkıyor? (16 kelime)</w:t>
      </w:r>
    </w:p>
    <w:p>
      <w:pPr/>
      <w:r>
        <w:rPr/>
        <w:t xml:space="preserve">Kur’an’ın anlattığı gerçekler 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bölüm, okuyucudan özellikle ne yapmasını istiyor? (11 kelime)</w:t>
      </w:r>
    </w:p>
    <w:p>
      <w:pPr/>
      <w:r>
        <w:rPr/>
        <w:t xml:space="preserve">Görünürdeki şekle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13-soz-p02-kuranin-siirden-mustagni-olusu - Set 1 - CEVAPLAR</w:t>
      </w:r>
    </w:p>
    <w:p>
      <w:pPr/>
      <w:r>
        <w:rPr/>
        <w:t xml:space="preserve">1-) Bu parçada Kur’an’ın şiire muhtaç olmamasının temel sebebi ne olarak gösteriliyor?</w:t>
      </w:r>
    </w:p>
    <w:p>
      <w:pPr/>
      <w:r>
        <w:rPr/>
        <w:t xml:space="preserve">Çünkü Kur’an çok yüce, parlak ve sınırsız hakikatleri içinde toplar; bu yüzden hayalî süslere ihtiyaç duymaz.</w:t>
      </w:r>
    </w:p>
    <w:p>
      <w:pPr/>
      <w:r>
        <w:rPr/>
        <w:t xml:space="preserve">2-) Âyetlerin belli bir ölçüye bağlanmaması, mânâ bakımından ne kazandırır?</w:t>
      </w:r>
    </w:p>
    <w:p>
      <w:pPr/>
      <w:r>
        <w:rPr/>
        <w:t xml:space="preserve">Âyetlerin daha geniş ilişkiler kurmasına ve birçok başka âyetle beraber okunup anlaşılmasına imkân sağlar.</w:t>
      </w:r>
    </w:p>
    <w:p>
      <w:pPr/>
      <w:r>
        <w:rPr/>
        <w:t xml:space="preserve">3-) Âyetlerin belirli bir şiir kalıbına sokulmaması onların görevini nasıl etkiler?</w:t>
      </w:r>
    </w:p>
    <w:p>
      <w:pPr/>
      <w:r>
        <w:rPr/>
        <w:t xml:space="preserve">Daha geniş bir anlam alanında hareket etmelerini ve başka âyetlerle kuvvetli bağlar kurmalarını sağlar.</w:t>
      </w:r>
    </w:p>
    <w:p>
      <w:pPr/>
      <w:r>
        <w:rPr/>
        <w:t xml:space="preserve">4-) Her âyetin birçok yöne bakar gibi anlatılması neyi gösterir?</w:t>
      </w:r>
    </w:p>
    <w:p>
      <w:pPr/>
      <w:r>
        <w:rPr/>
        <w:t xml:space="preserve">Her âyetin tek bir mânâya kapanmadığını, başka yerlerle de bağlantılı olduğunu gösterir.</w:t>
      </w:r>
    </w:p>
    <w:p>
      <w:pPr/>
      <w:r>
        <w:rPr/>
        <w:t xml:space="preserve">5-) Yıldızlar misali, okuyucuya hangi düşünme biçimini öğretir?</w:t>
      </w:r>
    </w:p>
    <w:p>
      <w:pPr/>
      <w:r>
        <w:rPr/>
        <w:t xml:space="preserve">Sadece görünene bakmamayı, gizli düzeni ve hikmeti araştırmayı öğretir.</w:t>
      </w:r>
    </w:p>
    <w:p>
      <w:pPr/>
      <w:r>
        <w:rPr/>
        <w:t xml:space="preserve">6-) “İntizamsızlık içinde kemal-i intizam” sözüne göre asıl mesele nedir?</w:t>
      </w:r>
    </w:p>
    <w:p>
      <w:pPr/>
      <w:r>
        <w:rPr/>
        <w:t xml:space="preserve">Yüzeydeki görünüş değil, arka plandaki hikmetli uyumdur.</w:t>
      </w:r>
    </w:p>
    <w:p>
      <w:pPr/>
      <w:r>
        <w:rPr/>
        <w:t xml:space="preserve">7-) Farklı meşrep sahiplerinin Kur’an’dan ayrı ayrı pay alması neyi gösterir?</w:t>
      </w:r>
    </w:p>
    <w:p>
      <w:pPr/>
      <w:r>
        <w:rPr/>
        <w:t xml:space="preserve">Kur’an’ın her seviyeden insana uygun dersler verebilen geniş bir hidayet kaynağı olduğunu gösterir.</w:t>
      </w:r>
    </w:p>
    <w:p>
      <w:pPr/>
      <w:r>
        <w:rPr/>
        <w:t xml:space="preserve">8-) Parçaya göre büyük hakikatler karşısında hayalin durumu nasıldır?</w:t>
      </w:r>
    </w:p>
    <w:p>
      <w:pPr/>
      <w:r>
        <w:rPr/>
        <w:t xml:space="preserve">Hayal ne kadar parlak olursa olsun, o yüce gerçeklerin yanında küçük kalır.</w:t>
      </w:r>
    </w:p>
    <w:p>
      <w:pPr/>
      <w:r>
        <w:rPr/>
        <w:t xml:space="preserve">9-) Bu parçadan, Kur’an’ın mânâ yapısı hakkında hangi sonuç çıkarılabilir?</w:t>
      </w:r>
    </w:p>
    <w:p>
      <w:pPr/>
      <w:r>
        <w:rPr/>
        <w:t xml:space="preserve">Kur’an’ın tek yönlü değil, katmanlı ve birbirine bağlı mânâlardan oluştuğu sonucu çıkarılabilir.</w:t>
      </w:r>
    </w:p>
    <w:p>
      <w:pPr/>
      <w:r>
        <w:rPr/>
        <w:t xml:space="preserve">10-) Parçanın genel mesajı bir cümleyle nasıl söylenebilir?</w:t>
      </w:r>
    </w:p>
    <w:p>
      <w:pPr/>
      <w:r>
        <w:rPr/>
        <w:t xml:space="preserve">Kur’an’ın mucizeliği, hayalî sanatında değil; engin hakikatleri düzenli ve çok yönlü bildirişindedir.</w:t>
      </w:r>
    </w:p>
    <w:p>
      <w:r>
        <w:br w:type="page"/>
      </w:r>
    </w:p>
    <w:p>
      <w:pPr>
        <w:pStyle w:val="Heading2"/>
      </w:pPr>
      <w:r>
        <w:t>8sinif 13-soz-p02-kuranin-siirden-mustagni-olusu - Set 2 - CEVAPLAR</w:t>
      </w:r>
    </w:p>
    <w:p>
      <w:pPr/>
      <w:r>
        <w:rPr/>
        <w:t xml:space="preserve">1-) Parçaya göre Kur’an neden şiir diliyle konuşmaya ihtiyaç duymaz?</w:t>
      </w:r>
    </w:p>
    <w:p>
      <w:pPr/>
      <w:r>
        <w:rPr/>
        <w:t xml:space="preserve">Çünkü anlattığı gerçekler zaten en yüksek değerde ve en parlak haldedir; onları ayrıca süslemeye gerek yoktur.</w:t>
      </w:r>
    </w:p>
    <w:p>
      <w:pPr/>
      <w:r>
        <w:rPr/>
        <w:t xml:space="preserve">2-) Kur’an’ın şiire benzememesi, eksiklik değil de neden üstünlük sayılıyor?</w:t>
      </w:r>
    </w:p>
    <w:p>
      <w:pPr/>
      <w:r>
        <w:rPr/>
        <w:t xml:space="preserve">Çünkü şiir çoğu zaman hayale dayanır; Kur’an ise doğrudan büyük hakikatleri gösterir.</w:t>
      </w:r>
    </w:p>
    <w:p>
      <w:pPr/>
      <w:r>
        <w:rPr/>
        <w:t xml:space="preserve">3-) Âyetlerin vezne bağlanmaması onların başka âyetlerle ilişkisini nasıl etkiler?</w:t>
      </w:r>
    </w:p>
    <w:p>
      <w:pPr/>
      <w:r>
        <w:rPr/>
        <w:t xml:space="preserve">Aralarındaki anlam bağlarını daha serbest ve daha geniş şekilde kurmalarını sağlar.</w:t>
      </w:r>
    </w:p>
    <w:p>
      <w:pPr/>
      <w:r>
        <w:rPr/>
        <w:t xml:space="preserve">4-) Her âyetin başka âyetlere uzanan bağları olduğu düşüncesi, Kur’an’ı nasıl bir kitap olarak tanıtır?</w:t>
      </w:r>
    </w:p>
    <w:p>
      <w:pPr/>
      <w:r>
        <w:rPr/>
        <w:t xml:space="preserve">Birbirinden kopuk değil, iç içe geçmiş mânâlardan oluşan bütünlüklü bir kitap olarak tanıtır.</w:t>
      </w:r>
    </w:p>
    <w:p>
      <w:pPr/>
      <w:r>
        <w:rPr/>
        <w:t xml:space="preserve">5-) Yıldızların örnek verilmesi, Kur’an’ın hangi yönünü anlamayı kolaylaştırır?</w:t>
      </w:r>
    </w:p>
    <w:p>
      <w:pPr/>
      <w:r>
        <w:rPr/>
        <w:t xml:space="preserve">İlk bakışta serbest görünen yapısının aslında derin bir düzene sahip olduğunu anlamayı kolaylaştırır.</w:t>
      </w:r>
    </w:p>
    <w:p>
      <w:pPr/>
      <w:r>
        <w:rPr/>
        <w:t xml:space="preserve">6-) “Kur’an içinde binler Kur’an bulunur” sözüyle ne anlatılmak isteniyor?</w:t>
      </w:r>
    </w:p>
    <w:p>
      <w:pPr/>
      <w:r>
        <w:rPr/>
        <w:t xml:space="preserve">Kur’an’ın farklı kabiliyet ve anlayıştaki insanlara hitap eden çok yönlü mânâlar taşıdığı anlatılmak isteniyor.</w:t>
      </w:r>
    </w:p>
    <w:p>
      <w:pPr/>
      <w:r>
        <w:rPr/>
        <w:t xml:space="preserve">7-) Şiir ile Kur’an arasındaki fark bu bölümde hangi ölçüye göre kuruluyor?</w:t>
      </w:r>
    </w:p>
    <w:p>
      <w:pPr/>
      <w:r>
        <w:rPr/>
        <w:t xml:space="preserve">Hayal ile hakikat arasındaki fark üzerinden kuruluyor.</w:t>
      </w:r>
    </w:p>
    <w:p>
      <w:pPr/>
      <w:r>
        <w:rPr/>
        <w:t xml:space="preserve">8-) Kur’an’ın hakikatleri için “hayalin üstünde” denmesinin anlamı nedir?</w:t>
      </w:r>
    </w:p>
    <w:p>
      <w:pPr/>
      <w:r>
        <w:rPr/>
        <w:t xml:space="preserve">Anlatılan gerçeklerin öyle büyük olduğu, hayalin onları tam kuşatıp süsleyemediği anlamına gelir.</w:t>
      </w:r>
    </w:p>
    <w:p>
      <w:pPr/>
      <w:r>
        <w:rPr/>
        <w:t xml:space="preserve">9-) Sonda verilen örnekler, Kur’an’ın hangi yönünü destekleyen delil olarak sunuluyor?</w:t>
      </w:r>
    </w:p>
    <w:p>
      <w:pPr/>
      <w:r>
        <w:rPr/>
        <w:t xml:space="preserve">Anlattığı hakikatlerin büyüklüğünü ve şiirden üstün oluşunu destekleyen delil olarak sunuluyor.</w:t>
      </w:r>
    </w:p>
    <w:p>
      <w:pPr/>
      <w:r>
        <w:rPr/>
        <w:t xml:space="preserve">10-) Bu bölümden hareketle Kur’an’ın dilinde hangi iki özellik birlikte görülür?</w:t>
      </w:r>
    </w:p>
    <w:p>
      <w:pPr/>
      <w:r>
        <w:rPr/>
        <w:t xml:space="preserve">Derin mânâ zenginliği ve kuvvetli düzen birlikte görülür.</w:t>
      </w:r>
    </w:p>
    <w:p>
      <w:r>
        <w:br w:type="page"/>
      </w:r>
    </w:p>
    <w:p>
      <w:pPr>
        <w:pStyle w:val="Heading2"/>
      </w:pPr>
      <w:r>
        <w:t>8sinif 13-soz-p02-kuranin-siirden-mustagni-olusu - Set 3 - CEVAPLAR</w:t>
      </w:r>
    </w:p>
    <w:p>
      <w:pPr/>
      <w:r>
        <w:rPr/>
        <w:t xml:space="preserve">1-) Parçada Kur’an’ın hakikatleri için hangi genel nitelikler öne çıkarılıyor?</w:t>
      </w:r>
    </w:p>
    <w:p>
      <w:pPr/>
      <w:r>
        <w:rPr/>
        <w:t xml:space="preserve">Çok yüce, çok parlak, kapsamlı ve insanı aşan derecede büyük olduğu öne çıkarılıyor.</w:t>
      </w:r>
    </w:p>
    <w:p>
      <w:pPr/>
      <w:r>
        <w:rPr/>
        <w:t xml:space="preserve">2-) Parçada Kur’an’ın düzeni hangi iki alanda birlikte gösteriliyor?</w:t>
      </w:r>
    </w:p>
    <w:p>
      <w:pPr/>
      <w:r>
        <w:rPr/>
        <w:t xml:space="preserve">Hem kendi anlatım biçiminde hem de kâinattaki sanatın açıklanışında gösteriliyor.</w:t>
      </w:r>
    </w:p>
    <w:p>
      <w:pPr/>
      <w:r>
        <w:rPr/>
        <w:t xml:space="preserve">3-) Âyetlerin merkez gibi görülmesi ne anlama gelir?</w:t>
      </w:r>
    </w:p>
    <w:p>
      <w:pPr/>
      <w:r>
        <w:rPr/>
        <w:t xml:space="preserve">Bir âyetin birçok başka âyetle bağlantı kuran önemli bir nokta olması anlamına gelir.</w:t>
      </w:r>
    </w:p>
    <w:p>
      <w:pPr/>
      <w:r>
        <w:rPr/>
        <w:t xml:space="preserve">4-) Kur’an’daki bu bağlantılı yapı, okuyucuya nasıl bir okuma yöntemi önerir?</w:t>
      </w:r>
    </w:p>
    <w:p>
      <w:pPr/>
      <w:r>
        <w:rPr/>
        <w:t xml:space="preserve">Âyetleri tek tek kopuk değil, birbirini açıklayan bir bütün içinde okumayı önerir.</w:t>
      </w:r>
    </w:p>
    <w:p>
      <w:pPr/>
      <w:r>
        <w:rPr/>
        <w:t xml:space="preserve">5-) Parçada görünen dağınıklık ile gerçek düzen arasında nasıl bir ilişki kuruluyor?</w:t>
      </w:r>
    </w:p>
    <w:p>
      <w:pPr/>
      <w:r>
        <w:rPr/>
        <w:t xml:space="preserve">İlk bakışta düzensizlik zannedilen görünüşün altında daha derin ve kusursuz bir nizam bulunduğu söyleniyor.</w:t>
      </w:r>
    </w:p>
    <w:p>
      <w:pPr/>
      <w:r>
        <w:rPr/>
        <w:t xml:space="preserve">6-) Kur’an’ın çok yönlü hitabını gösteren ifade hangi düşünceyi destekler?</w:t>
      </w:r>
    </w:p>
    <w:p>
      <w:pPr/>
      <w:r>
        <w:rPr/>
        <w:t xml:space="preserve">Tek bir kitabın farklı insanlara farklı kapılardan ders verebildiği düşüncesini destekler.</w:t>
      </w:r>
    </w:p>
    <w:p>
      <w:pPr/>
      <w:r>
        <w:rPr/>
        <w:t xml:space="preserve">7-) Bu parçada şiir niçin daha alt bir anlatım yolu gibi gösteriliyor?</w:t>
      </w:r>
    </w:p>
    <w:p>
      <w:pPr/>
      <w:r>
        <w:rPr/>
        <w:t xml:space="preserve">Çünkü şiir çoğu zaman gerçeği olduğundan daha etkili göstermek için hayalden yardım alır.</w:t>
      </w:r>
    </w:p>
    <w:p>
      <w:pPr/>
      <w:r>
        <w:rPr/>
        <w:t xml:space="preserve">8-) Kur’an hakikatleri karşısında hayalin sönük kalması neyi ispat eder?</w:t>
      </w:r>
    </w:p>
    <w:p>
      <w:pPr/>
      <w:r>
        <w:rPr/>
        <w:t xml:space="preserve">Kur’an’ın anlattığı meselelerin insan hayalinden daha yüksek bir seviyede olduğunu ispat eder.</w:t>
      </w:r>
    </w:p>
    <w:p>
      <w:pPr/>
      <w:r>
        <w:rPr/>
        <w:t xml:space="preserve">9-) Verilen son örnekler okuyucuda nasıl bir etki uyandırmayı amaçlar?</w:t>
      </w:r>
    </w:p>
    <w:p>
      <w:pPr/>
      <w:r>
        <w:rPr/>
        <w:t xml:space="preserve">Kur’an’ın anlattığı gerçeklerin heybetini ve büyüklüğünü hissettirmeyi amaçlar.</w:t>
      </w:r>
    </w:p>
    <w:p>
      <w:pPr/>
      <w:r>
        <w:rPr/>
        <w:t xml:space="preserve">10-) Bu pasaj, Kur’an’ın mucizeliğini daha çok hangi yönden anlatıyor?</w:t>
      </w:r>
    </w:p>
    <w:p>
      <w:pPr/>
      <w:r>
        <w:rPr/>
        <w:t xml:space="preserve">Mânâ derinliği, hakikat büyüklüğü ve âyetler arası kusursuz uyum yönünden anlatıyor.</w:t>
      </w:r>
    </w:p>
    <w:p>
      <w:r>
        <w:br w:type="page"/>
      </w:r>
    </w:p>
    <w:p>
      <w:pPr>
        <w:pStyle w:val="Heading2"/>
      </w:pPr>
      <w:r>
        <w:t>8sinif 13-soz-p02-kuranin-siirden-mustagni-olusu - Set 4 - CEVAPLAR</w:t>
      </w:r>
    </w:p>
    <w:p>
      <w:pPr/>
      <w:r>
        <w:rPr/>
        <w:t xml:space="preserve">1-) Kur’an’ın “şiirin hayallerinden uzak” olduğu söylenirken ne kastediliyor?</w:t>
      </w:r>
    </w:p>
    <w:p>
      <w:pPr/>
      <w:r>
        <w:rPr/>
        <w:t xml:space="preserve">Kur’an’ın etkisini hayalî süslerden değil, gerçeklerin büyüklüğünden aldığı kastediliyor.</w:t>
      </w:r>
    </w:p>
    <w:p>
      <w:pPr/>
      <w:r>
        <w:rPr/>
        <w:t xml:space="preserve">2-) Kur’an’ın manzum olmamasının sebeplerinden biri olarak hangi anlam bağı anlatılıyor?</w:t>
      </w:r>
    </w:p>
    <w:p>
      <w:pPr/>
      <w:r>
        <w:rPr/>
        <w:t xml:space="preserve">Âyetlerin birbirleriyle çok yönlü manevi ilişkiler kurabilmesi anlatılıyor.</w:t>
      </w:r>
    </w:p>
    <w:p>
      <w:pPr/>
      <w:r>
        <w:rPr/>
        <w:t xml:space="preserve">3-) Parçada âyetler neden birer merkeze benzetiliyor?</w:t>
      </w:r>
    </w:p>
    <w:p>
      <w:pPr/>
      <w:r>
        <w:rPr/>
        <w:t xml:space="preserve">Çünkü her biri başka birçok âyetle ilişki kuran odak noktası gibi düşünülüyor.</w:t>
      </w:r>
    </w:p>
    <w:p>
      <w:pPr/>
      <w:r>
        <w:rPr/>
        <w:t xml:space="preserve">4-) Yıldızlar örneği niçin verilmiştir?</w:t>
      </w:r>
    </w:p>
    <w:p>
      <w:pPr/>
      <w:r>
        <w:rPr/>
        <w:t xml:space="preserve">Dışarıdan dağınık gibi görünen şeylerde aslında çok ince bir düzen bulunduğunu anlatmak için verilmiştir.</w:t>
      </w:r>
    </w:p>
    <w:p>
      <w:pPr/>
      <w:r>
        <w:rPr/>
        <w:t xml:space="preserve">5-) Parçada insanın sadece dış görünüşe bakması hangi yanlışa düşürebilir?</w:t>
      </w:r>
    </w:p>
    <w:p>
      <w:pPr/>
      <w:r>
        <w:rPr/>
        <w:t xml:space="preserve">Derin düzeni fark etmeyip, hakikati dağınık veya bağlantısız sanma yanlışına düşürebilir.</w:t>
      </w:r>
    </w:p>
    <w:p>
      <w:pPr/>
      <w:r>
        <w:rPr/>
        <w:t xml:space="preserve">6-) Kur’an’ın farklı meşrep sahiplerine hitap etmesi, eğitim açısından ne ifade eder?</w:t>
      </w:r>
    </w:p>
    <w:p>
      <w:pPr/>
      <w:r>
        <w:rPr/>
        <w:t xml:space="preserve">Her insanın seviyesine ve anlayışına uygun ders alabileceğini ifade eder.</w:t>
      </w:r>
    </w:p>
    <w:p>
      <w:pPr/>
      <w:r>
        <w:rPr/>
        <w:t xml:space="preserve">7-) Şiirin küçük hakikatleri büyütmeye çalışmasıyla Kur’an’ın yolu arasındaki fark nedir?</w:t>
      </w:r>
    </w:p>
    <w:p>
      <w:pPr/>
      <w:r>
        <w:rPr/>
        <w:t xml:space="preserve">Şiir zayıf olanı hayalle süsler; Kur’an ise zaten büyük olan gerçeği olduğu gibi gösterir.</w:t>
      </w:r>
    </w:p>
    <w:p>
      <w:pPr/>
      <w:r>
        <w:rPr/>
        <w:t xml:space="preserve">8-) Kur’an’ın hakikatleri neden hayalle süslenmeye uygun görülmüyor?</w:t>
      </w:r>
    </w:p>
    <w:p>
      <w:pPr/>
      <w:r>
        <w:rPr/>
        <w:t xml:space="preserve">Çünkü onlar zaten çok büyük ve parlak olduğundan, hayal eklenirse daha üstün olmaz; aksine küçük kalır.</w:t>
      </w:r>
    </w:p>
    <w:p>
      <w:pPr/>
      <w:r>
        <w:rPr/>
        <w:t xml:space="preserve">9-) Son kısımda verilen örneklerin ortak mesajı nedir?</w:t>
      </w:r>
    </w:p>
    <w:p>
      <w:pPr/>
      <w:r>
        <w:rPr/>
        <w:t xml:space="preserve">Kur’an’ın haber verdiği gerçeklerin son derece büyük, canlı ve sarsıcı olduğudur.</w:t>
      </w:r>
    </w:p>
    <w:p>
      <w:pPr/>
      <w:r>
        <w:rPr/>
        <w:t xml:space="preserve">10-) Parçanın ana sonucu nedir?</w:t>
      </w:r>
    </w:p>
    <w:p>
      <w:pPr/>
      <w:r>
        <w:rPr/>
        <w:t xml:space="preserve">Kur’an, şiir gibi hayale yaslanmadan, kendi yüksek hakikatleriyle mucize olduğunu gösterir.</w:t>
      </w:r>
    </w:p>
    <w:p>
      <w:r>
        <w:br w:type="page"/>
      </w:r>
    </w:p>
    <w:p>
      <w:pPr>
        <w:pStyle w:val="Heading2"/>
      </w:pPr>
      <w:r>
        <w:t>8sinif 13-soz-p02-kuranin-siirden-mustagni-olusu - Set 5 - CEVAPLAR</w:t>
      </w:r>
    </w:p>
    <w:p>
      <w:pPr/>
      <w:r>
        <w:rPr/>
        <w:t xml:space="preserve">1-) Parçada Kur’an’ın şiire ihtiyaç duymadığı söylenirken hangi özelliği öne çıkarılıyor?</w:t>
      </w:r>
    </w:p>
    <w:p>
      <w:pPr/>
      <w:r>
        <w:rPr/>
        <w:t xml:space="preserve">İçinde çok büyük ve nurani gerçekler taşıması öne çıkarılıyor.</w:t>
      </w:r>
    </w:p>
    <w:p>
      <w:pPr/>
      <w:r>
        <w:rPr/>
        <w:t xml:space="preserve">2-) Âyetlerin şiir ölçüsüne bağlanmaması, Kur’an’ın iç yapısına nasıl katkı sağlar?</w:t>
      </w:r>
    </w:p>
    <w:p>
      <w:pPr/>
      <w:r>
        <w:rPr/>
        <w:t xml:space="preserve">Âyetler arasında zengin bağlar kurulmasına ve mânâların genişlemesine katkı sağlar.</w:t>
      </w:r>
    </w:p>
    <w:p>
      <w:pPr/>
      <w:r>
        <w:rPr/>
        <w:t xml:space="preserve">3-) Parçada her bir âyetin “serbest” oluşu nasıl bir fayda sağlıyor?</w:t>
      </w:r>
    </w:p>
    <w:p>
      <w:pPr/>
      <w:r>
        <w:rPr/>
        <w:t xml:space="preserve">Her âyetin farklı yerlere bakabilmesine, birçok mânâya kapı açmasına ve başka âyetlerle merkezî bir ilişki kurmasına imkân veriyor.</w:t>
      </w:r>
    </w:p>
    <w:p>
      <w:pPr/>
      <w:r>
        <w:rPr/>
        <w:t xml:space="preserve">4-) Yıldızların görünüşte düzensiz sayılması, hangi fikri desteklemek için kullanılıyor?</w:t>
      </w:r>
    </w:p>
    <w:p>
      <w:pPr/>
      <w:r>
        <w:rPr/>
        <w:t xml:space="preserve">Yüzeyden bakınca karışık görünen şeylerin aslında hikmetli bağlarla birbirine bağlı olabileceğini göstermek için kullanılıyor.</w:t>
      </w:r>
    </w:p>
    <w:p>
      <w:pPr/>
      <w:r>
        <w:rPr/>
        <w:t xml:space="preserve">5-) Parçada “düzensizlik içinde tam düzen” denilince ne anlaşılmalıdır?</w:t>
      </w:r>
    </w:p>
    <w:p>
      <w:pPr/>
      <w:r>
        <w:rPr/>
        <w:t xml:space="preserve">Dış görünüşte serbestlik olsa da içeride güçlü bir ölçü ve denge bulunduğu anlaşılmalıdır.</w:t>
      </w:r>
    </w:p>
    <w:p>
      <w:pPr/>
      <w:r>
        <w:rPr/>
        <w:t xml:space="preserve">6-) “Her meşrep sahibine birini verir” sözü, Kur’an’ın hangi yönünü anlatır?</w:t>
      </w:r>
    </w:p>
    <w:p>
      <w:pPr/>
      <w:r>
        <w:rPr/>
        <w:t xml:space="preserve">Herkese uygun bir ders ve nasip sunan geniş kapsamlı yönünü anlatır.</w:t>
      </w:r>
    </w:p>
    <w:p>
      <w:pPr/>
      <w:r>
        <w:rPr/>
        <w:t xml:space="preserve">7-) Parçada şiirin hayale dayanması hangi yönüyle ele alınıyor?</w:t>
      </w:r>
    </w:p>
    <w:p>
      <w:pPr/>
      <w:r>
        <w:rPr/>
        <w:t xml:space="preserve">Gerçeği cazip göstermek için dışardan süs eklemesi yönüyle ele alınıyor.</w:t>
      </w:r>
    </w:p>
    <w:p>
      <w:pPr/>
      <w:r>
        <w:rPr/>
        <w:t xml:space="preserve">8-) En parlak hayalin bile Kur’an hakikatleri yanında sönük kalması nasıl yorumlanmalıdır?</w:t>
      </w:r>
    </w:p>
    <w:p>
      <w:pPr/>
      <w:r>
        <w:rPr/>
        <w:t xml:space="preserve">İnsan hayalinin, ilahî gerçeklerin büyüklüğünü aşamadığı şeklinde yorumlanmalıdır.</w:t>
      </w:r>
    </w:p>
    <w:p>
      <w:pPr/>
      <w:r>
        <w:rPr/>
        <w:t xml:space="preserve">9-) Bu parçanın ana fikri nedir?</w:t>
      </w:r>
    </w:p>
    <w:p>
      <w:pPr/>
      <w:r>
        <w:rPr/>
        <w:t xml:space="preserve">Kur’an’ın üstünlüğü, hayalî süslerden değil; derin hakikatleri kusursuz düzenle anlatmasından gelir.</w:t>
      </w:r>
    </w:p>
    <w:p>
      <w:pPr/>
      <w:r>
        <w:rPr/>
        <w:t xml:space="preserve">10-) Bir öğrenci bu parçadan kendine hangi dersi çıkarabilir?</w:t>
      </w:r>
    </w:p>
    <w:p>
      <w:pPr/>
      <w:r>
        <w:rPr/>
        <w:t xml:space="preserve">Kur’an’ı sadece güzel söz olarak değil, derin anlamları ve büyük gerçekleri öğreten ilahî bir rehber olarak okumalıdır.</w:t>
      </w:r>
    </w:p>
    <w:p>
      <w:r>
        <w:br w:type="page"/>
      </w:r>
    </w:p>
    <w:p>
      <w:pPr>
        <w:pStyle w:val="Heading2"/>
      </w:pPr>
      <w:r>
        <w:t>8sinif 13-soz-p02-kuranin-siirden-mustagni-olusu - Set 6 - CEVAPLAR</w:t>
      </w:r>
    </w:p>
    <w:p>
      <w:pPr/>
      <w:r>
        <w:rPr/>
        <w:t xml:space="preserve">1-) Bu pasajda Kur’an’ın şiirden ayrı bir yerde tutulmasının ilk sebebi nedir?</w:t>
      </w:r>
    </w:p>
    <w:p>
      <w:pPr/>
      <w:r>
        <w:rPr/>
        <w:t xml:space="preserve">Kur’an’ın çok üstün hakikatleri toplaması ve bunları olduğu gibi göstermesi ilk sebeptir.</w:t>
      </w:r>
    </w:p>
    <w:p>
      <w:pPr/>
      <w:r>
        <w:rPr/>
        <w:t xml:space="preserve">2-) Âyetler arasında nasıl bir manevi bağ bulunduğu ifade ediliyor?</w:t>
      </w:r>
    </w:p>
    <w:p>
      <w:pPr/>
      <w:r>
        <w:rPr/>
        <w:t xml:space="preserve">Her âyetin pek çok başka âyetle anlamca ilişkili olduğu, sanki aralarında görünmeyen bağlar bulunduğu bildiriliyor.</w:t>
      </w:r>
    </w:p>
    <w:p>
      <w:pPr/>
      <w:r>
        <w:rPr/>
        <w:t xml:space="preserve">3-) Parçada Kur’an’ın üslûbuyla kâinattaki düzen arasında nasıl bir benzerlik kuruluyor?</w:t>
      </w:r>
    </w:p>
    <w:p>
      <w:pPr/>
      <w:r>
        <w:rPr/>
        <w:t xml:space="preserve">Kâinatta nasıl ince bir sanat ve nizam varsa, Kur’an’ın anlatımında da buna uygun bir düzen ve ölçü bulunduğu söyleniyor.</w:t>
      </w:r>
    </w:p>
    <w:p>
      <w:pPr/>
      <w:r>
        <w:rPr/>
        <w:t xml:space="preserve">4-) Yıldız benzetmesinde asıl dikkat çekilen nokta nedir?</w:t>
      </w:r>
    </w:p>
    <w:p>
      <w:pPr/>
      <w:r>
        <w:rPr/>
        <w:t xml:space="preserve">Serbest görünen unsurların, aslında çok ince ilişkilerle birbirine bağlı olmasıdır.</w:t>
      </w:r>
    </w:p>
    <w:p>
      <w:pPr/>
      <w:r>
        <w:rPr/>
        <w:t xml:space="preserve">5-) Parçaya göre hakikî düzeni görmek için hangi bakış açısı gerekir?</w:t>
      </w:r>
    </w:p>
    <w:p>
      <w:pPr/>
      <w:r>
        <w:rPr/>
        <w:t xml:space="preserve">Yalnız dış şekle değil, derindeki mânâ bağlarına dikkat eden bir bakış gerekir.</w:t>
      </w:r>
    </w:p>
    <w:p>
      <w:pPr/>
      <w:r>
        <w:rPr/>
        <w:t xml:space="preserve">6-) Farklı anlayışlara sahip kişilerin Kur’an’dan istifadeye açık olması neyi gösterir?</w:t>
      </w:r>
    </w:p>
    <w:p>
      <w:pPr/>
      <w:r>
        <w:rPr/>
        <w:t xml:space="preserve">Kur’an’ın evrensel ve çok katmanlı bir rehber olduğunu gösterir.</w:t>
      </w:r>
    </w:p>
    <w:p>
      <w:pPr/>
      <w:r>
        <w:rPr/>
        <w:t xml:space="preserve">7-) Şiirin bir şeyi beğendirmek için hayali öne çıkarmasıyla Kur’an’ın yolu nasıl ayrılıyor?</w:t>
      </w:r>
    </w:p>
    <w:p>
      <w:pPr/>
      <w:r>
        <w:rPr/>
        <w:t xml:space="preserve">Şiir etkileyiciliği hayalden alır; Kur’an ise etkisini hakikatin kendisinden alır.</w:t>
      </w:r>
    </w:p>
    <w:p>
      <w:pPr/>
      <w:r>
        <w:rPr/>
        <w:t xml:space="preserve">8-) Kur’an hakikatleri ile şiir hayali karşılaştırıldığında hangi sonuç çıkıyor?</w:t>
      </w:r>
    </w:p>
    <w:p>
      <w:pPr/>
      <w:r>
        <w:rPr/>
        <w:t xml:space="preserve">Kur’an’ın anlattığı gerçekler o kadar büyük görülüyor ki, en parlak hayaller bile onların yanında sönük kalıyor.</w:t>
      </w:r>
    </w:p>
    <w:p>
      <w:pPr/>
      <w:r>
        <w:rPr/>
        <w:t xml:space="preserve">9-) Bu bölüm, okuyucudan özellikle ne yapmasını istiyor?</w:t>
      </w:r>
    </w:p>
    <w:p>
      <w:pPr/>
      <w:r>
        <w:rPr/>
        <w:t xml:space="preserve">Görünürdeki şekle aldanmayıp Kur’an’daki derin düzeni ve yüksek hakikatleri düşünmesini istiyor.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58143db1c174196" /></Relationships>
</file>