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1dde2ba645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güzellik anlayışı neden sadece dış görünüşe bağlı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Çamur ve yağmurun arkasında hangi nimetler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Sarsıntı, hastalık ve fırtına gibi olayların hangi yönüne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İstidad çekirdeği benzetmesi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Diken ve sertlik niçin anlamsız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Yırtıcı kuş ile küçük kuş örneğinde hangi sonuç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Karın altında tatlı sonuçlar bulunması neyi düşündürmelidir?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bazı ifadelerinin bu meseleyle ilgisi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sonunda görünen düzensizlikler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ayetin hangi sırrı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güzel sayılması tek bir anlamda mı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olayların insanların fark etmediği manevi gelişmelere ve gizli faydalara vesile olabileceği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Çiçeklerin açması ve bitkilerin yetişmesi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sonuç, fayda, düzen ve hikmet de güzelliğin parçası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Görünüşte çirkin duran şeylerin bile ya kendisinde ya da sonucunda bir güzellik ve hikmet bulunabileceği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Hemen hoş gelmeyen şeylerin ardından büyük nimetler gelebileceğini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Zorlayıcı durumların bazı canlıların yeteneklerini geliştirebildiği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canlıların korunmasına ve düzenin sürmesine katkı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kabiliyetin uygun şartlarla açılıp gelişebileceğini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bazen doğrudan, bazen de sonucu bakımından güzel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yarattığı her şeyde bir güzellik bulunduğu gerçeği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aslında derin bir düzen ve hikmet taşıdığı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ifadeler, eşyayı farklı yönleriyle ele alıp uygun perdeyi gözeten hikmetli bir dile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örneği insana hangi duyguyu kazandırmayı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İstidadın ortaya çıkması ile zorlayıcı olaylar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gelişmesiyle insanın gelişmesi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hata kişiyi hangi yanlış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 örneğinde hangi düşünce pekiştiriliyor?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Karla ilgili örnek, duyularımıza hoş gelmeyen şeyler için nasıl bir ölçü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insana bakan yüzü ile hikmete bakan yüzü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okuyan bir öğrenci olaylara nasıl yaklaşmalıdır?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çirkin görünen her şey gerçekten çirkin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görünüşü hoş olmayan bazı olaylar için nasıl bir açıklama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yağmuru ve toprağın örneği hangi düşünceyi somutlaştırır?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benzetmesi insan için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şeyi hemen kötü ve anlamsız sanmasına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bazen baskı ve zorlukla büyüyüp olgunlaşır.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gizli kabiliyetlerin ancak zorluklar sayesinde geliştiği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Sabırla bekleyince güzel sonuçların çıkabileceğini düşündürmeyi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görünen zorluğa bakmamalı, altında saklı olabilecek hayrı ve hikmeti de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biri kişisel duyguya göre görünür; diğeri yaratılış gayesini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ilk hisse göre değil, sonuçlarına göre de değerlendirme ölçüsü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Soğuk ve tatsız sanılan şeylerin altında değerli sonuçlar bulunabileceği pekiştiriliyor.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yeteneklerin bazen imtihanlar sayesinde açığa çıkmasına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ve kaba görünen sebeplerin hoş ve düzenli sonuçlar doğurabileceğini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görünen tarafı zor veya dağınık olsa da, altında faydalı sonuçlar ve düzen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çoğunda ya doğrudan bir güzellik ya da sonuçlarında bir hayır vardır.</w:t>
            </w:r>
          </w:p>
        </w:tc>
      </w:tr>
    </w:tbl>
  </w:body>
</w:document>
</file>