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30f43799442d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18-soz-p01-baslik-ve-birinci-nokta-nefs-i-emmareye-tedib-ve-sukur-dersi - Set 1</w:t>
      </w:r>
    </w:p>
    <w:p>
      <w:pPr/>
      <w:r>
        <w:rPr/>
        <w:t xml:space="preserve">1-) İlk bölümde nefse yöneltilen temel uyarı hangi kötü eğilimler üzerinedir? (14 kelime)</w:t>
      </w:r>
    </w:p>
    <w:p>
      <w:pPr/>
      <w:r>
        <w:rPr/>
        <w:t xml:space="preserve">Kendini beğenme, övülme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 örneği üzerinden, “vesile” ile “asıl kaynak” arasındaki fark nasıl vurgulanmaktadır? (10 kelime)</w:t>
      </w:r>
    </w:p>
    <w:p>
      <w:pPr/>
      <w:r>
        <w:rPr/>
        <w:t xml:space="preserve">Vesilenin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 veren unsurlar üzerinden yapılan örnek, “emek var ama sahiplik yok” düşüncesini nasıl destekler? (14 kelime)</w:t>
      </w:r>
    </w:p>
    <w:p>
      <w:pPr/>
      <w:r>
        <w:rPr/>
        <w:t xml:space="preserve">Ortada bir görünür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Nefis ile tabiat arasında hangi ortak yön kurulmaktadır? (17 kelime)</w:t>
      </w:r>
    </w:p>
    <w:p>
      <w:pPr/>
      <w:r>
        <w:rPr/>
        <w:t xml:space="preserve">İkisinin de iyiliğin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Nefsin kemalinin hodbinlikte değil hudâbinlikte olması ne demektir? (10 kelime)</w:t>
      </w:r>
    </w:p>
    <w:p>
      <w:pPr/>
      <w:r>
        <w:rPr/>
        <w:t xml:space="preserve">Olgunluğun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onların tek etkisi nedir? (11 kelime)</w:t>
      </w:r>
    </w:p>
    <w:p>
      <w:pPr/>
      <w:r>
        <w:rPr/>
        <w:t xml:space="preserve">Mutlak hayırdan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 arasında seçilmiş gibi görünmek, metne göre neden gerçek bir üstünlük sayılmaz? (19 kelime)</w:t>
      </w:r>
    </w:p>
    <w:p>
      <w:pPr/>
      <w:r>
        <w:rPr/>
        <w:t xml:space="preserve">Çünkü bu önce verilmiş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“Mazhar” ile “memer” arasındaki fark neden önemlidir? (14 kelime)</w:t>
      </w:r>
    </w:p>
    <w:p>
      <w:pPr/>
      <w:r>
        <w:rPr/>
        <w:t xml:space="preserve">Çünkü kişi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Pasajda öne çıkan iki temel ahlâkî erdem hangileridir?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18-soz-p01-baslik-ve-birinci-nokta-nefs-i-emmareye-tedib-ve-sukur-dersi - Set 2</w:t>
      </w:r>
    </w:p>
    <w:p>
      <w:pPr/>
      <w:r>
        <w:rPr/>
        <w:t xml:space="preserve">1-) Bu parçada nefse karşı neden sert bir hitap kullanılmaktadır? (14 kelime)</w:t>
      </w:r>
    </w:p>
    <w:p>
      <w:pPr/>
      <w:r>
        <w:rPr/>
        <w:t xml:space="preserve">Nefsi terbiye etmek,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Çekirdek ve çubuk benzetmesi, insanın başarı karşısındaki tutumunu nasıl sorgular? (13 kelime)</w:t>
      </w:r>
    </w:p>
    <w:p>
      <w:pPr/>
      <w:r>
        <w:rPr/>
        <w:t xml:space="preserve">Sonucun görünmesine sebep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kendine verilen nimetler sebebiyle neden doğrudan övünemez? (14 kelime)</w:t>
      </w:r>
    </w:p>
    <w:p>
      <w:pPr/>
      <w:r>
        <w:rPr/>
        <w:t xml:space="preserve">Çünkü bu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“şükür, tevazu, hacalet” üçlüsü hangi ahlâkî çizgiyi anlatır? (10 kelime)</w:t>
      </w:r>
    </w:p>
    <w:p>
      <w:pPr/>
      <w:r>
        <w:rPr/>
        <w:t xml:space="preserve">Kulun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İyiliği “güzel şekilde kabul edememek” neden kötülüğe sebep sayılmıştır? (12 kelime)</w:t>
      </w:r>
    </w:p>
    <w:p>
      <w:pPr/>
      <w:r>
        <w:rPr/>
        <w:t xml:space="preserve">Çünkü bozuk kabul,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Nefis ile tabiatın “münfail” sayılması neyi reddeder? (9 kelime)</w:t>
      </w:r>
    </w:p>
    <w:p>
      <w:pPr/>
      <w:r>
        <w:rPr/>
        <w:t xml:space="preserve">Yaratma gücünün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nefisperest ve tabiatperest kimse neden “ahmak” ve “zalim” sayılmaktadır? (14 kelime)</w:t>
      </w:r>
    </w:p>
    <w:p>
      <w:pPr/>
      <w:r>
        <w:rPr/>
        <w:t xml:space="preserve">Çünkü kendi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Halk içinde öne çıkmanın, meziyet yerine ihtiyaçla ilişkilendirilmesi neyi öğretir? (14 kelime)</w:t>
      </w:r>
    </w:p>
    <w:p>
      <w:pPr/>
      <w:r>
        <w:rPr/>
        <w:t xml:space="preserve">Dışarıdan üstünlük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 arasında öne çıkarılmanın gerçek sebebi metinde nasıl yorumlanır? (13 kelime)</w:t>
      </w:r>
    </w:p>
    <w:p>
      <w:pPr/>
      <w:r>
        <w:rPr/>
        <w:t xml:space="preserve">Daha çok yoksunluk,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18-soz-p01-baslik-ve-birinci-nokta-nefs-i-emmareye-tedib-ve-sukur-dersi - Set 3</w:t>
      </w:r>
    </w:p>
    <w:p>
      <w:pPr/>
      <w:r>
        <w:rPr/>
        <w:t xml:space="preserve">1-) Metinde nefse karşı yapılan konuşmanın amacı övmek mi, düzeltmek mi? (4 kelime)</w:t>
      </w:r>
    </w:p>
    <w:p>
      <w:pPr/>
      <w:r>
        <w:rPr/>
        <w:t xml:space="preserve">Düzeltmek</w:t>
      </w:r>
    </w:p>
    <w:p>
      <w:r>
        <w:rPr/>
        <w:t/>
      </w:r>
    </w:p>
    <w:p>
      <w:pPr/>
      <w:r>
        <w:rPr/>
        <w:t xml:space="preserve">2-) Parçada eleştirilen “medhe düşkünlük” hangi manevî riski doğurur? (9 kelime)</w:t>
      </w:r>
    </w:p>
    <w:p>
      <w:pPr/>
      <w:r>
        <w:rPr/>
        <w:t xml:space="preserve">Kişiyi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övünmesi, nimetler üzerinde nasıl bir olumsuz etki yapar? (11 kelime)</w:t>
      </w:r>
    </w:p>
    <w:p>
      <w:pPr/>
      <w:r>
        <w:rPr/>
        <w:t xml:space="preserve">Nimetlerin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Hacalet ve nedamet kavramları burada hangi iç dünyaya işaret eder? (15 kelime)</w:t>
      </w:r>
    </w:p>
    <w:p>
      <w:pPr/>
      <w:r>
        <w:rPr/>
        <w:t xml:space="preserve">Kişinin kusurunu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Nefis neden tabiata benzetilmektedir? (14 kelime)</w:t>
      </w:r>
    </w:p>
    <w:p>
      <w:pPr/>
      <w:r>
        <w:rPr/>
        <w:t xml:space="preserve">Çünkü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“Güzele mazhar olan güzelleşir” düşüncesine hangi cevap verilmektedir? (20 kelime)</w:t>
      </w:r>
    </w:p>
    <w:p>
      <w:pPr/>
      <w:r>
        <w:rPr/>
        <w:t xml:space="preserve">Sadece bir nimetin geçtiği yer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“perde” olma görevinin tersine çevrilmesi hangi sapmayı doğurur? (10 kelime)</w:t>
      </w:r>
    </w:p>
    <w:p>
      <w:pPr/>
      <w:r>
        <w:rPr/>
        <w:t xml:space="preserve">Kişi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Seçilmiş olma duygusunun imtihan yönü nedir? (16 kelime)</w:t>
      </w:r>
    </w:p>
    <w:p>
      <w:pPr/>
      <w:r>
        <w:rPr/>
        <w:t xml:space="preserve">Kişi bunu meziyet sanıp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Nefsin gerçek kemali hangi yönde gösterilmektedir? (10 kelime)</w:t>
      </w:r>
    </w:p>
    <w:p>
      <w:pPr/>
      <w:r>
        <w:rPr/>
        <w:t xml:space="preserve">Kendi merkezli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18-soz-p01-baslik-ve-birinci-nokta-nefs-i-emmareye-tedib-ve-sukur-dersi - Set 4</w:t>
      </w:r>
    </w:p>
    <w:p>
      <w:pPr/>
      <w:r>
        <w:rPr/>
        <w:t xml:space="preserve">1-) Bu bölümde nefse hangi karakter kusurları yüklenmektedir? (14 kelime)</w:t>
      </w:r>
    </w:p>
    <w:p>
      <w:pPr/>
      <w:r>
        <w:rPr/>
        <w:t xml:space="preserve">Kendini öne çıkarma,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Çekirdek ve asma dalı benzetmesinin mantığı nedir? (9 kelime)</w:t>
      </w:r>
    </w:p>
    <w:p>
      <w:pPr/>
      <w:r>
        <w:rPr/>
        <w:t xml:space="preserve">Sonucu taşıyan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“daima kınanmaya layık” görülmesinin sebebi nedir? (13 kelime)</w:t>
      </w:r>
    </w:p>
    <w:p>
      <w:pPr/>
      <w:r>
        <w:rPr/>
        <w:t xml:space="preserve">Çünkü kendine düşmeyen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nefsin ve tabiatın asli görevi üretmek değil, hangi iki işleve sahip olmaktır? (8 kelime)</w:t>
      </w:r>
    </w:p>
    <w:p>
      <w:pPr/>
      <w:r>
        <w:rPr/>
        <w:t xml:space="preserve">İyiliği almak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Nefsin gerçek olgunluğu neden kendine dönük değil, Allah’a dönük olarak tanımlanmaktadır? (13 kelime)</w:t>
      </w:r>
    </w:p>
    <w:p>
      <w:pPr/>
      <w:r>
        <w:rPr/>
        <w:t xml:space="preserve">Çünkü kulun hakikî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Görünürdeki kusurların nefis ve tabiata verilmesinin hikmeti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“Mazhar oldum, demek güzelleştim” savunması neden kabul edilmez? (11 kelime)</w:t>
      </w:r>
    </w:p>
    <w:p>
      <w:pPr/>
      <w:r>
        <w:rPr/>
        <w:t xml:space="preserve">Çünkü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“Ben güzel olana ulaştım, öyleyse ben de güzelim” tarzı düşünce hangi ölçüyle geçersiz sayılır? (16 kelime)</w:t>
      </w:r>
    </w:p>
    <w:p>
      <w:pPr/>
      <w:r>
        <w:rPr/>
        <w:t xml:space="preserve">Kişi o güzelliği özünde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pasaj bir cümleyle nasıl özetlenebilir? (15 kelime)</w:t>
      </w:r>
    </w:p>
    <w:p>
      <w:pPr/>
      <w:r>
        <w:rPr/>
        <w:t xml:space="preserve">İnsan, nimetler üzerinden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18-soz-p01-baslik-ve-birinci-nokta-nefs-i-emmareye-tedib-ve-sukur-dersi - Set 5</w:t>
      </w:r>
    </w:p>
    <w:p>
      <w:pPr/>
      <w:r>
        <w:rPr/>
        <w:t xml:space="preserve">1-) İlk kısmın genel tonu nasıldır? (8 kelime)</w:t>
      </w:r>
    </w:p>
    <w:p>
      <w:pPr/>
      <w:r>
        <w:rPr/>
        <w:t xml:space="preserve">Sert ama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insanın kendisine verilen nimetler karşısındaki doğru tavrı nedir? (14 kelime)</w:t>
      </w:r>
    </w:p>
    <w:p>
      <w:pPr/>
      <w:r>
        <w:rPr/>
        <w:t xml:space="preserve">Övünmek yerine şükretmek,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İnsana uygun görülen şöhret değil de tevazu olmasının sebebi nedir? (11 kelime)</w:t>
      </w:r>
    </w:p>
    <w:p>
      <w:pPr/>
      <w:r>
        <w:rPr/>
        <w:t xml:space="preserve">Çünkü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nefse uygun görülen “istiğfar” neyi ifade eder? (9 kelime)</w:t>
      </w:r>
    </w:p>
    <w:p>
      <w:pPr/>
      <w:r>
        <w:rPr/>
        <w:t xml:space="preserve">Kişinin kusurunu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Nefsin yaratılış görevine aykırı davranması nasıl açıklanıyor? (13 kelime)</w:t>
      </w:r>
    </w:p>
    <w:p>
      <w:pPr/>
      <w:r>
        <w:rPr/>
        <w:t xml:space="preserve">Kendi yetersizliğiyle iyiliği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Şerre sebep olmaları hangi mekanizma ile açıklanır? (8 kelime)</w:t>
      </w:r>
    </w:p>
    <w:p>
      <w:pPr/>
      <w:r>
        <w:rPr/>
        <w:t xml:space="preserve">Gelen hayrı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Yaratılış görevine ters düşen nefis hangi büyük yanlışa sapar? (11 kelime)</w:t>
      </w:r>
    </w:p>
    <w:p>
      <w:pPr/>
      <w:r>
        <w:rPr/>
        <w:t xml:space="preserve">Kendi kusurlu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nefse layık görülen “medih” yerine hangi iki hal öne çıkarılmaktadır? (5 kelime)</w:t>
      </w:r>
    </w:p>
    <w:p>
      <w:pPr/>
      <w:r>
        <w:rPr/>
        <w:t xml:space="preserve">İstiğfar</w:t>
      </w:r>
    </w:p>
    <w:p>
      <w:r>
        <w:rPr/>
        <w:t/>
      </w:r>
    </w:p>
    <w:p>
      <w:pPr/>
      <w:r>
        <w:rPr/>
        <w:t xml:space="preserve">9-) Bu bölümdeki eğitim yöntemi daha çok bilgi vermek mi, vicdanı uyandırmak mı şeklindedir? (9 kelime)</w:t>
      </w:r>
    </w:p>
    <w:p>
      <w:pPr/>
      <w:r>
        <w:rPr/>
        <w:t xml:space="preserve">Vicdanı uyandırmak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18-soz-p01-baslik-ve-birinci-nokta-nefs-i-emmareye-tedib-ve-sukur-dersi - Set 6</w:t>
      </w:r>
    </w:p>
    <w:p>
      <w:pPr/>
      <w:r>
        <w:rPr/>
        <w:t xml:space="preserve">1-) Metinde nefse yönelik hitapta hangi benlik hastalıkları teşhis edilmektedir? (14 kelime)</w:t>
      </w:r>
    </w:p>
    <w:p>
      <w:pPr/>
      <w:r>
        <w:rPr/>
        <w:t xml:space="preserve">Övünme arzusu, 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insanın cüz’î tercih sahibi olması, sorumluluğunu nasıl artırır? (14 kelime)</w:t>
      </w:r>
    </w:p>
    <w:p>
      <w:pPr/>
      <w:r>
        <w:rPr/>
        <w:t xml:space="preserve">Bu tercih sebebiyle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sahip olduğu irade payı, onun lehine mi aleyhine mi delil olur? (9 kelime)</w:t>
      </w:r>
    </w:p>
    <w:p>
      <w:pPr/>
      <w:r>
        <w:rPr/>
        <w:t xml:space="preserve">Aleyhine 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insana hangi üç ahlâkî yönelişi tavsiye etmektedir? (6 kelime)</w:t>
      </w:r>
    </w:p>
    <w:p>
      <w:pPr/>
      <w:r>
        <w:rPr/>
        <w:t xml:space="preserve">Şükür,</w:t>
      </w:r>
    </w:p>
    <w:p>
      <w:r>
        <w:rPr/>
        <w:t/>
      </w:r>
    </w:p>
    <w:p>
      <w:pPr/>
      <w:r>
        <w:rPr/>
        <w:t xml:space="preserve">5-) Hayrın kabul edilip şerrin mercii olma ifadesi nasıl anlaşılmalıdır? (14 kelime)</w:t>
      </w:r>
    </w:p>
    <w:p>
      <w:pPr/>
      <w:r>
        <w:rPr/>
        <w:t xml:space="preserve">İyilik doğrudan onlardan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Kişinin kendi aczini unutarak Hâlıkıyla ortaklık vehmine kapılması nasıl bir zihnî bozulmadır? (9 kelime)</w:t>
      </w:r>
    </w:p>
    <w:p>
      <w:pPr/>
      <w:r>
        <w:rPr/>
        <w:t xml:space="preserve">Kul 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Görünür kusurların bu ikisine verilmesi neden önemlidir? (9 kelime)</w:t>
      </w:r>
    </w:p>
    <w:p>
      <w:pPr/>
      <w:r>
        <w:rPr/>
        <w:t xml:space="preserve">Çünkü böylece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çıkarılacak en önemli kişisel ders nedir? (10 kelime)</w:t>
      </w:r>
    </w:p>
    <w:p>
      <w:pPr/>
      <w:r>
        <w:rPr/>
        <w:t xml:space="preserve">İnsan,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sonuna kadar izlenen düşünce çizgisi hangi kulluk anlayışını kurar? (14 kelime)</w:t>
      </w:r>
    </w:p>
    <w:p>
      <w:pPr/>
      <w:r>
        <w:rPr/>
        <w:t xml:space="preserve">Benliği küçültüp nimeti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18-soz-p01-baslik-ve-birinci-nokta-nefs-i-emmareye-tedib-ve-sukur-dersi - Set 1 - CEVAPLAR</w:t>
      </w:r>
    </w:p>
    <w:p>
      <w:pPr/>
      <w:r>
        <w:rPr/>
        <w:t xml:space="preserve">1-) İlk bölümde nefse yöneltilen temel uyarı hangi kötü eğilimler üzerinedir?</w:t>
      </w:r>
    </w:p>
    <w:p>
      <w:pPr/>
      <w:r>
        <w:rPr/>
        <w:t xml:space="preserve">Kendini beğenme, övülme isteği, gösteriş merakı ve sahip olduğu nimetleri kendinden bilme eğilimi üzerinedir.</w:t>
      </w:r>
    </w:p>
    <w:p>
      <w:pPr/>
      <w:r>
        <w:rPr/>
        <w:t xml:space="preserve">2-) Meyve örneği üzerinden, “vesile” ile “asıl kaynak” arasındaki fark nasıl vurgulanmaktadır?</w:t>
      </w:r>
    </w:p>
    <w:p>
      <w:pPr/>
      <w:r>
        <w:rPr/>
        <w:t xml:space="preserve">Vesilenin ortaya çıkan nimetin sahibi olmadığı, sadece aracılık ettiği vurgulanmaktadır.</w:t>
      </w:r>
    </w:p>
    <w:p>
      <w:pPr/>
      <w:r>
        <w:rPr/>
        <w:t xml:space="preserve">3-) Meyve veren unsurlar üzerinden yapılan örnek, “emek var ama sahiplik yok” düşüncesini nasıl destekler?</w:t>
      </w:r>
    </w:p>
    <w:p>
      <w:pPr/>
      <w:r>
        <w:rPr/>
        <w:t xml:space="preserve">Ortada bir görünür vasıta bulunsa da asıl neticeyi doğuran kudretin ona ait olmadığını gösterir.</w:t>
      </w:r>
    </w:p>
    <w:p>
      <w:pPr/>
      <w:r>
        <w:rPr/>
        <w:t xml:space="preserve">4-) Nefis ile tabiat arasında hangi ortak yön kurulmaktadır?</w:t>
      </w:r>
    </w:p>
    <w:p>
      <w:pPr/>
      <w:r>
        <w:rPr/>
        <w:t xml:space="preserve">İkisinin de iyiliğin gerçek faili olmadığı, fakat kötülüğe sebep olan bir kabul ve perde konumunda bulunduğu söylenmektedir.</w:t>
      </w:r>
    </w:p>
    <w:p>
      <w:pPr/>
      <w:r>
        <w:rPr/>
        <w:t xml:space="preserve">5-) Nefsin kemalinin hodbinlikte değil hudâbinlikte olması ne demektir?</w:t>
      </w:r>
    </w:p>
    <w:p>
      <w:pPr/>
      <w:r>
        <w:rPr/>
        <w:t xml:space="preserve">Olgunluğun kendini merkeze koymakta değil, Allah’ı esas almakta olduğu demektir.</w:t>
      </w:r>
    </w:p>
    <w:p>
      <w:pPr/>
      <w:r>
        <w:rPr/>
        <w:t xml:space="preserve">6-) Metne göre onların tek etkisi nedir?</w:t>
      </w:r>
    </w:p>
    <w:p>
      <w:pPr/>
      <w:r>
        <w:rPr/>
        <w:t xml:space="preserve">Mutlak hayırdan gelen iyiliği gerektiği gibi karşılamadıkları için kötülüğe yol açmalarıdır.</w:t>
      </w:r>
    </w:p>
    <w:p>
      <w:pPr/>
      <w:r>
        <w:rPr/>
        <w:t xml:space="preserve">7-) İnsanlar arasında seçilmiş gibi görünmek, metne göre neden gerçek bir üstünlük sayılmaz?</w:t>
      </w:r>
    </w:p>
    <w:p>
      <w:pPr/>
      <w:r>
        <w:rPr/>
        <w:t xml:space="preserve">Çünkü bu önce verilmiş olma hali, çoğu zaman daha çok ihtiyaç sahibi ve daha çok acz içinde olmanın sonucudur.</w:t>
      </w:r>
    </w:p>
    <w:p>
      <w:pPr/>
      <w:r>
        <w:rPr/>
        <w:t xml:space="preserve">8-) “Mazhar” ile “memer” arasındaki fark neden önemlidir?</w:t>
      </w:r>
    </w:p>
    <w:p>
      <w:pPr/>
      <w:r>
        <w:rPr/>
        <w:t xml:space="preserve">Çünkü kişi nimeti gerçekten yansıtmayabilir; yalnızca ondan geçen bir kanal olması, ona hak kazandırmaz.</w:t>
      </w:r>
    </w:p>
    <w:p>
      <w:pPr/>
      <w:r>
        <w:rPr/>
        <w:t xml:space="preserve">9-) Pasajda öne çıkan iki temel ahlâkî erdem hangileridir?</w:t>
      </w:r>
    </w:p>
    <w:p>
      <w:pPr/>
      <w:r>
        <w:rPr/>
        <w:t xml:space="preserve">Şükür ve tevazu.</w:t>
      </w:r>
    </w:p>
    <w:p>
      <w:r>
        <w:br w:type="page"/>
      </w:r>
    </w:p>
    <w:p>
      <w:pPr>
        <w:pStyle w:val="Heading2"/>
      </w:pPr>
      <w:r>
        <w:t>lisans 18-soz-p01-baslik-ve-birinci-nokta-nefs-i-emmareye-tedib-ve-sukur-dersi - Set 2 - CEVAPLAR</w:t>
      </w:r>
    </w:p>
    <w:p>
      <w:pPr/>
      <w:r>
        <w:rPr/>
        <w:t xml:space="preserve">1-) Bu parçada nefse karşı neden sert bir hitap kullanılmaktadır?</w:t>
      </w:r>
    </w:p>
    <w:p>
      <w:pPr/>
      <w:r>
        <w:rPr/>
        <w:t xml:space="preserve">Nefsi terbiye etmek, gururunu kırmak ve ona haddini bildirmek için sert bir üslup kullanılmaktadır.</w:t>
      </w:r>
    </w:p>
    <w:p>
      <w:pPr/>
      <w:r>
        <w:rPr/>
        <w:t xml:space="preserve">2-) Çekirdek ve çubuk benzetmesi, insanın başarı karşısındaki tutumunu nasıl sorgular?</w:t>
      </w:r>
    </w:p>
    <w:p>
      <w:pPr/>
      <w:r>
        <w:rPr/>
        <w:t xml:space="preserve">Sonucun görünmesine sebep olan aracının, ortaya çıkan güzelliği kendine mal edip edemeyeceğini sorgular.</w:t>
      </w:r>
    </w:p>
    <w:p>
      <w:pPr/>
      <w:r>
        <w:rPr/>
        <w:t xml:space="preserve">3-) İnsan kendine verilen nimetler sebebiyle neden doğrudan övünemez?</w:t>
      </w:r>
    </w:p>
    <w:p>
      <w:pPr/>
      <w:r>
        <w:rPr/>
        <w:t xml:space="preserve">Çünkü bu nimetlerin asıl vericisi kendisi değildir ve kendisi sadece sınırlı bir aracı konumundadır.</w:t>
      </w:r>
    </w:p>
    <w:p>
      <w:pPr/>
      <w:r>
        <w:rPr/>
        <w:t xml:space="preserve">4-) Parçada geçen “şükür, tevazu, hacalet” üçlüsü hangi ahlâkî çizgiyi anlatır?</w:t>
      </w:r>
    </w:p>
    <w:p>
      <w:pPr/>
      <w:r>
        <w:rPr/>
        <w:t xml:space="preserve">Kulun kendi aczini bilip nimet karşısında alçalarak Rabbine yönelmesini anlatır.</w:t>
      </w:r>
    </w:p>
    <w:p>
      <w:pPr/>
      <w:r>
        <w:rPr/>
        <w:t xml:space="preserve">5-) İyiliği “güzel şekilde kabul edememek” neden kötülüğe sebep sayılmıştır?</w:t>
      </w:r>
    </w:p>
    <w:p>
      <w:pPr/>
      <w:r>
        <w:rPr/>
        <w:t xml:space="preserve">Çünkü bozuk kabul, ilahî lütfun insandaki yansımasını çarpıtır ve olumsuz sonuç doğurur.</w:t>
      </w:r>
    </w:p>
    <w:p>
      <w:pPr/>
      <w:r>
        <w:rPr/>
        <w:t xml:space="preserve">6-) Nefis ile tabiatın “münfail” sayılması neyi reddeder?</w:t>
      </w:r>
    </w:p>
    <w:p>
      <w:pPr/>
      <w:r>
        <w:rPr/>
        <w:t xml:space="preserve">Yaratma gücünün ve gerçek etkinliğin onlarda bulunduğu düşüncesini reddeder.</w:t>
      </w:r>
    </w:p>
    <w:p>
      <w:pPr/>
      <w:r>
        <w:rPr/>
        <w:t xml:space="preserve">7-) Metne göre nefisperest ve tabiatperest kimse neden “ahmak” ve “zalim” sayılmaktadır?</w:t>
      </w:r>
    </w:p>
    <w:p>
      <w:pPr/>
      <w:r>
        <w:rPr/>
        <w:t xml:space="preserve">Çünkü kendi sınırlı ve kusurlu konumunu görmeyip yaratıcıya ait olanı kendine veya tabiata verir.</w:t>
      </w:r>
    </w:p>
    <w:p>
      <w:pPr/>
      <w:r>
        <w:rPr/>
        <w:t xml:space="preserve">8-) Halk içinde öne çıkmanın, meziyet yerine ihtiyaçla ilişkilendirilmesi neyi öğretir?</w:t>
      </w:r>
    </w:p>
    <w:p>
      <w:pPr/>
      <w:r>
        <w:rPr/>
        <w:t xml:space="preserve">Dışarıdan üstünlük gibi görünen şeyin bazen daha çok eksiklik ve muhtaçlık sebebiyle verildiğini öğretir.</w:t>
      </w:r>
    </w:p>
    <w:p>
      <w:pPr/>
      <w:r>
        <w:rPr/>
        <w:t xml:space="preserve">9-) İnsanlar arasında öne çıkarılmanın gerçek sebebi metinde nasıl yorumlanır?</w:t>
      </w:r>
    </w:p>
    <w:p>
      <w:pPr/>
      <w:r>
        <w:rPr/>
        <w:t xml:space="preserve">Daha çok yoksunluk, ihtiyaç ve acı taşıyana önce verilmiş bir yardım olarak yorumlanır.</w:t>
      </w:r>
    </w:p>
    <w:p>
      <w:r>
        <w:br w:type="page"/>
      </w:r>
    </w:p>
    <w:p>
      <w:pPr>
        <w:pStyle w:val="Heading2"/>
      </w:pPr>
      <w:r>
        <w:t>lisans 18-soz-p01-baslik-ve-birinci-nokta-nefs-i-emmareye-tedib-ve-sukur-dersi - Set 3 - CEVAPLAR</w:t>
      </w:r>
    </w:p>
    <w:p>
      <w:pPr/>
      <w:r>
        <w:rPr/>
        <w:t xml:space="preserve">1-) Metinde nefse karşı yapılan konuşmanın amacı övmek mi, düzeltmek mi?</w:t>
      </w:r>
    </w:p>
    <w:p>
      <w:pPr/>
      <w:r>
        <w:rPr/>
        <w:t xml:space="preserve">Düzeltmek ve terbiye etmektir.</w:t>
      </w:r>
    </w:p>
    <w:p>
      <w:pPr/>
      <w:r>
        <w:rPr/>
        <w:t xml:space="preserve">2-) Parçada eleştirilen “medhe düşkünlük” hangi manevî riski doğurur?</w:t>
      </w:r>
    </w:p>
    <w:p>
      <w:pPr/>
      <w:r>
        <w:rPr/>
        <w:t xml:space="preserve">Kişiyi nimetin gerçek sahibini unutturarak gurur ve sahiplenmeye sürükler.</w:t>
      </w:r>
    </w:p>
    <w:p>
      <w:pPr/>
      <w:r>
        <w:rPr/>
        <w:t xml:space="preserve">3-) Nefsin övünmesi, nimetler üzerinde nasıl bir olumsuz etki yapar?</w:t>
      </w:r>
    </w:p>
    <w:p>
      <w:pPr/>
      <w:r>
        <w:rPr/>
        <w:t xml:space="preserve">Nimetlerin değerini düşürür, onların faydasını zedeler ve nankörlükle manevî bereketini bozar.</w:t>
      </w:r>
    </w:p>
    <w:p>
      <w:pPr/>
      <w:r>
        <w:rPr/>
        <w:t xml:space="preserve">4-) Hacalet ve nedamet kavramları burada hangi iç dünyaya işaret eder?</w:t>
      </w:r>
    </w:p>
    <w:p>
      <w:pPr/>
      <w:r>
        <w:rPr/>
        <w:t xml:space="preserve">Kişinin kusurunu fark eden, nefsine güvenmeyen ve içten bir muhasebe yapan ruh haline işaret eder.</w:t>
      </w:r>
    </w:p>
    <w:p>
      <w:pPr/>
      <w:r>
        <w:rPr/>
        <w:t xml:space="preserve">5-) Nefis neden tabiata benzetilmektedir?</w:t>
      </w:r>
    </w:p>
    <w:p>
      <w:pPr/>
      <w:r>
        <w:rPr/>
        <w:t xml:space="preserve">Çünkü ikisi de iyiliğin asli faili olmayıp yanlış nispetlerin toplandığı bir zemin gibi sunulmaktadır.</w:t>
      </w:r>
    </w:p>
    <w:p>
      <w:pPr/>
      <w:r>
        <w:rPr/>
        <w:t xml:space="preserve">6-) “Güzele mazhar olan güzelleşir” düşüncesine hangi cevap verilmektedir?</w:t>
      </w:r>
    </w:p>
    <w:p>
      <w:pPr/>
      <w:r>
        <w:rPr/>
        <w:t xml:space="preserve">Sadece bir nimetin geçtiği yer olmak, o nimetin sahibine dönüşmek anlamına gelmez; kişi onu gerçekten yansıtmazsa sadece bir geçit olur.</w:t>
      </w:r>
    </w:p>
    <w:p>
      <w:pPr/>
      <w:r>
        <w:rPr/>
        <w:t xml:space="preserve">7-) Metinde “perde” olma görevinin tersine çevrilmesi hangi sapmayı doğurur?</w:t>
      </w:r>
    </w:p>
    <w:p>
      <w:pPr/>
      <w:r>
        <w:rPr/>
        <w:t xml:space="preserve">Kişi kendi kusurlu konumunu unutup ilahî fiillere ortaklık vehmine düşer.</w:t>
      </w:r>
    </w:p>
    <w:p>
      <w:pPr/>
      <w:r>
        <w:rPr/>
        <w:t xml:space="preserve">8-) Seçilmiş olma duygusunun imtihan yönü nedir?</w:t>
      </w:r>
    </w:p>
    <w:p>
      <w:pPr/>
      <w:r>
        <w:rPr/>
        <w:t xml:space="preserve">Kişi bunu meziyet sanıp büyüklük iddiasına kapılabilir; oysa bu çoğu zaman daha çok ihtiyaç taşıdığını gösterir.</w:t>
      </w:r>
    </w:p>
    <w:p>
      <w:pPr/>
      <w:r>
        <w:rPr/>
        <w:t xml:space="preserve">9-) Nefsin gerçek kemali hangi yönde gösterilmektedir?</w:t>
      </w:r>
    </w:p>
    <w:p>
      <w:pPr/>
      <w:r>
        <w:rPr/>
        <w:t xml:space="preserve">Kendi merkezli olmada değil, Allah’ı merkeze alan bir bakışta gösterilmektedir.</w:t>
      </w:r>
    </w:p>
    <w:p>
      <w:r>
        <w:br w:type="page"/>
      </w:r>
    </w:p>
    <w:p>
      <w:pPr>
        <w:pStyle w:val="Heading2"/>
      </w:pPr>
      <w:r>
        <w:t>lisans 18-soz-p01-baslik-ve-birinci-nokta-nefs-i-emmareye-tedib-ve-sukur-dersi - Set 4 - CEVAPLAR</w:t>
      </w:r>
    </w:p>
    <w:p>
      <w:pPr/>
      <w:r>
        <w:rPr/>
        <w:t xml:space="preserve">1-) Bu bölümde nefse hangi karakter kusurları yüklenmektedir?</w:t>
      </w:r>
    </w:p>
    <w:p>
      <w:pPr/>
      <w:r>
        <w:rPr/>
        <w:t xml:space="preserve">Kendini öne çıkarma, övgü arama, gurur, benmerkezcilik ve hak etmediği şeyi sahiplenme kusurları yüklenmektedir.</w:t>
      </w:r>
    </w:p>
    <w:p>
      <w:pPr/>
      <w:r>
        <w:rPr/>
        <w:t xml:space="preserve">2-) Çekirdek ve asma dalı benzetmesinin mantığı nedir?</w:t>
      </w:r>
    </w:p>
    <w:p>
      <w:pPr/>
      <w:r>
        <w:rPr/>
        <w:t xml:space="preserve">Sonucu taşıyan şeyin, sonucu yaratan şey olmadığına dikkat çekmektir.</w:t>
      </w:r>
    </w:p>
    <w:p>
      <w:pPr/>
      <w:r>
        <w:rPr/>
        <w:t xml:space="preserve">3-) Nefsin “daima kınanmaya layık” görülmesinin sebebi nedir?</w:t>
      </w:r>
    </w:p>
    <w:p>
      <w:pPr/>
      <w:r>
        <w:rPr/>
        <w:t xml:space="preserve">Çünkü kendine düşmeyen payı alır, nimeti sahiplenir ve verilen iyilikleri yanlış tavırlarla zedeler.</w:t>
      </w:r>
    </w:p>
    <w:p>
      <w:pPr/>
      <w:r>
        <w:rPr/>
        <w:t xml:space="preserve">4-) Parçaya göre nefsin ve tabiatın asli görevi üretmek değil, hangi iki işleve sahip olmaktır?</w:t>
      </w:r>
    </w:p>
    <w:p>
      <w:pPr/>
      <w:r>
        <w:rPr/>
        <w:t xml:space="preserve">İyiliği almak ve kötülüğün dayandığı yer haline gelmektir.</w:t>
      </w:r>
    </w:p>
    <w:p>
      <w:pPr/>
      <w:r>
        <w:rPr/>
        <w:t xml:space="preserve">5-) Nefsin gerçek olgunluğu neden kendine dönük değil, Allah’a dönük olarak tanımlanmaktadır?</w:t>
      </w:r>
    </w:p>
    <w:p>
      <w:pPr/>
      <w:r>
        <w:rPr/>
        <w:t xml:space="preserve">Çünkü kulun hakikî değeri kendi benliğini büyütmekten değil, Rabbini tanıyıp ona yönelmekten doğar.</w:t>
      </w:r>
    </w:p>
    <w:p>
      <w:pPr/>
      <w:r>
        <w:rPr/>
        <w:t xml:space="preserve">6-) Görünürdeki kusurların nefis ve tabiata verilmesinin hikmeti nedir?</w:t>
      </w:r>
    </w:p>
    <w:p>
      <w:pPr/>
      <w:r>
        <w:rPr/>
        <w:t xml:space="preserve">Allah’ın zatını eksikliklerden tenzih etmeye yardımcı olmasıdır.</w:t>
      </w:r>
    </w:p>
    <w:p>
      <w:pPr/>
      <w:r>
        <w:rPr/>
        <w:t xml:space="preserve">7-) “Mazhar oldum, demek güzelleştim” savunması neden kabul edilmez?</w:t>
      </w:r>
    </w:p>
    <w:p>
      <w:pPr/>
      <w:r>
        <w:rPr/>
        <w:t xml:space="preserve">Çünkü nimetin görünmesi, onu taşıyanın içten dönüşüp değer kazanması anlamına gelmez.</w:t>
      </w:r>
    </w:p>
    <w:p>
      <w:pPr/>
      <w:r>
        <w:rPr/>
        <w:t xml:space="preserve">8-) “Ben güzel olana ulaştım, öyleyse ben de güzelim” tarzı düşünce hangi ölçüyle geçersiz sayılır?</w:t>
      </w:r>
    </w:p>
    <w:p>
      <w:pPr/>
      <w:r>
        <w:rPr/>
        <w:t xml:space="preserve">Kişi o güzelliği özünde temsil etmiyorsa sadece geçtiği bir yol sayılır; bu yüzden o hüküm geçersizdir.</w:t>
      </w:r>
    </w:p>
    <w:p>
      <w:pPr/>
      <w:r>
        <w:rPr/>
        <w:t xml:space="preserve">9-) Bütün pasaj bir cümleyle nasıl özetlenebilir?</w:t>
      </w:r>
    </w:p>
    <w:p>
      <w:pPr/>
      <w:r>
        <w:rPr/>
        <w:t xml:space="preserve">İnsan, nimetler üzerinden büyüklük iddia etmemeli; onları veren Rabbe yönelip şükür ve tevazu içinde yaşamalıdır.</w:t>
      </w:r>
    </w:p>
    <w:p>
      <w:r>
        <w:br w:type="page"/>
      </w:r>
    </w:p>
    <w:p>
      <w:pPr>
        <w:pStyle w:val="Heading2"/>
      </w:pPr>
      <w:r>
        <w:t>lisans 18-soz-p01-baslik-ve-birinci-nokta-nefs-i-emmareye-tedib-ve-sukur-dersi - Set 5 - CEVAPLAR</w:t>
      </w:r>
    </w:p>
    <w:p>
      <w:pPr/>
      <w:r>
        <w:rPr/>
        <w:t xml:space="preserve">1-) İlk kısmın genel tonu nasıldır?</w:t>
      </w:r>
    </w:p>
    <w:p>
      <w:pPr/>
      <w:r>
        <w:rPr/>
        <w:t xml:space="preserve">Sert ama ıslah edici bir nefis muhasebesi tonundadır.</w:t>
      </w:r>
    </w:p>
    <w:p>
      <w:pPr/>
      <w:r>
        <w:rPr/>
        <w:t xml:space="preserve">2-) Metne göre insanın kendisine verilen nimetler karşısındaki doğru tavrı nedir?</w:t>
      </w:r>
    </w:p>
    <w:p>
      <w:pPr/>
      <w:r>
        <w:rPr/>
        <w:t xml:space="preserve">Övünmek yerine şükretmek, kibir yerine alçak gönüllü olmak ve kusurunu fark edip bağışlanma dilemektir.</w:t>
      </w:r>
    </w:p>
    <w:p>
      <w:pPr/>
      <w:r>
        <w:rPr/>
        <w:t xml:space="preserve">3-) İnsana uygun görülen şöhret değil de tevazu olmasının sebebi nedir?</w:t>
      </w:r>
    </w:p>
    <w:p>
      <w:pPr/>
      <w:r>
        <w:rPr/>
        <w:t xml:space="preserve">Çünkü kulun konumu sahiplik değil kulluktur; bu da alçak gönüllülüğü gerektirir.</w:t>
      </w:r>
    </w:p>
    <w:p>
      <w:pPr/>
      <w:r>
        <w:rPr/>
        <w:t xml:space="preserve">4-) Metinde nefse uygun görülen “istiğfar” neyi ifade eder?</w:t>
      </w:r>
    </w:p>
    <w:p>
      <w:pPr/>
      <w:r>
        <w:rPr/>
        <w:t xml:space="preserve">Kişinin kusurunu kabul edip Allah’tan af istemesini ifade eder.</w:t>
      </w:r>
    </w:p>
    <w:p>
      <w:pPr/>
      <w:r>
        <w:rPr/>
        <w:t xml:space="preserve">5-) Nefsin yaratılış görevine aykırı davranması nasıl açıklanıyor?</w:t>
      </w:r>
    </w:p>
    <w:p>
      <w:pPr/>
      <w:r>
        <w:rPr/>
        <w:t xml:space="preserve">Kendi yetersizliğiyle iyiliği bozduğu halde, bunu yaparken ilahî fiillere ortakmış gibi davranmasıyla açıklanıyor.</w:t>
      </w:r>
    </w:p>
    <w:p>
      <w:pPr/>
      <w:r>
        <w:rPr/>
        <w:t xml:space="preserve">6-) Şerre sebep olmaları hangi mekanizma ile açıklanır?</w:t>
      </w:r>
    </w:p>
    <w:p>
      <w:pPr/>
      <w:r>
        <w:rPr/>
        <w:t xml:space="preserve">Gelen hayrı uygun biçimde kabul etmeyip bozarak açıklanır.</w:t>
      </w:r>
    </w:p>
    <w:p>
      <w:pPr/>
      <w:r>
        <w:rPr/>
        <w:t xml:space="preserve">7-) Yaratılış görevine ters düşen nefis hangi büyük yanlışa sapar?</w:t>
      </w:r>
    </w:p>
    <w:p>
      <w:pPr/>
      <w:r>
        <w:rPr/>
        <w:t xml:space="preserve">Kendi kusurlu payına rağmen yaratıcıyla ortaklık iddiasını andıran bir tavra sapar.</w:t>
      </w:r>
    </w:p>
    <w:p>
      <w:pPr/>
      <w:r>
        <w:rPr/>
        <w:t xml:space="preserve">8-) Metinde nefse layık görülen “medih” yerine hangi iki hal öne çıkarılmaktadır?</w:t>
      </w:r>
    </w:p>
    <w:p>
      <w:pPr/>
      <w:r>
        <w:rPr/>
        <w:t xml:space="preserve">İstiğfar ve pişmanlık öne çıkarılmaktadır.</w:t>
      </w:r>
    </w:p>
    <w:p>
      <w:pPr/>
      <w:r>
        <w:rPr/>
        <w:t xml:space="preserve">9-) Bu bölümdeki eğitim yöntemi daha çok bilgi vermek mi, vicdanı uyandırmak mı şeklindedir?</w:t>
      </w:r>
    </w:p>
    <w:p>
      <w:pPr/>
      <w:r>
        <w:rPr/>
        <w:t xml:space="preserve">Vicdanı uyandırmak ve kişiyi iç hesaplaşmaya sevk etmek şeklindedir.</w:t>
      </w:r>
    </w:p>
    <w:p>
      <w:r>
        <w:br w:type="page"/>
      </w:r>
    </w:p>
    <w:p>
      <w:pPr>
        <w:pStyle w:val="Heading2"/>
      </w:pPr>
      <w:r>
        <w:t>lisans 18-soz-p01-baslik-ve-birinci-nokta-nefs-i-emmareye-tedib-ve-sukur-dersi - Set 6 - CEVAPLAR</w:t>
      </w:r>
    </w:p>
    <w:p>
      <w:pPr/>
      <w:r>
        <w:rPr/>
        <w:t xml:space="preserve">1-) Metinde nefse yönelik hitapta hangi benlik hastalıkları teşhis edilmektedir?</w:t>
      </w:r>
    </w:p>
    <w:p>
      <w:pPr/>
      <w:r>
        <w:rPr/>
        <w:t xml:space="preserve">Övünme arzusu, ün kazanma isteği, övgü bekleme ve kendini merkezde görme hastalıkları teşhis edilmektedir.</w:t>
      </w:r>
    </w:p>
    <w:p>
      <w:pPr/>
      <w:r>
        <w:rPr/>
        <w:t xml:space="preserve">2-) Metne göre insanın cüz’î tercih sahibi olması, sorumluluğunu nasıl artırır?</w:t>
      </w:r>
    </w:p>
    <w:p>
      <w:pPr/>
      <w:r>
        <w:rPr/>
        <w:t xml:space="preserve">Bu tercih sebebiyle nimeti doğru kullanmadığında zarar vermiş, kıymeti azaltmış ve nankörlüğe düşmüş olur.</w:t>
      </w:r>
    </w:p>
    <w:p>
      <w:pPr/>
      <w:r>
        <w:rPr/>
        <w:t xml:space="preserve">3-) Nefsin sahip olduğu irade payı, onun lehine mi aleyhine mi delil olur?</w:t>
      </w:r>
    </w:p>
    <w:p>
      <w:pPr/>
      <w:r>
        <w:rPr/>
        <w:t xml:space="preserve">Aleyhine delil olur; çünkü yanlış kullanımı sebebiyle sorumluluğunu artırır.</w:t>
      </w:r>
    </w:p>
    <w:p>
      <w:pPr/>
      <w:r>
        <w:rPr/>
        <w:t xml:space="preserve">4-) Metin, insana hangi üç ahlâkî yönelişi tavsiye etmektedir?</w:t>
      </w:r>
    </w:p>
    <w:p>
      <w:pPr/>
      <w:r>
        <w:rPr/>
        <w:t xml:space="preserve">Şükür, tevazu ve istiğfarı tavsiye etmektedir.</w:t>
      </w:r>
    </w:p>
    <w:p>
      <w:pPr/>
      <w:r>
        <w:rPr/>
        <w:t xml:space="preserve">5-) Hayrın kabul edilip şerrin mercii olma ifadesi nasıl anlaşılmalıdır?</w:t>
      </w:r>
    </w:p>
    <w:p>
      <w:pPr/>
      <w:r>
        <w:rPr/>
        <w:t xml:space="preserve">İyilik doğrudan onlardan çıkmaz; fakat yanlış kabul veya eksik yansıtma sebebiyle kötülüğe zemin hazırlayabilirler.</w:t>
      </w:r>
    </w:p>
    <w:p>
      <w:pPr/>
      <w:r>
        <w:rPr/>
        <w:t xml:space="preserve">6-) Kişinin kendi aczini unutarak Hâlıkıyla ortaklık vehmine kapılması nasıl bir zihnî bozulmadır?</w:t>
      </w:r>
    </w:p>
    <w:p>
      <w:pPr/>
      <w:r>
        <w:rPr/>
        <w:t xml:space="preserve">Kul ile yaratıcı arasındaki sınırı silen ağır bir aldanıştır.</w:t>
      </w:r>
    </w:p>
    <w:p>
      <w:pPr/>
      <w:r>
        <w:rPr/>
        <w:t xml:space="preserve">7-) Görünür kusurların bu ikisine verilmesi neden önemlidir?</w:t>
      </w:r>
    </w:p>
    <w:p>
      <w:pPr/>
      <w:r>
        <w:rPr/>
        <w:t xml:space="preserve">Çünkü böylece ilahî zat kusur ve eksiklikten uzak tutulur.</w:t>
      </w:r>
    </w:p>
    <w:p>
      <w:pPr/>
      <w:r>
        <w:rPr/>
        <w:t xml:space="preserve">8-) Bu bölümden çıkarılacak en önemli kişisel ders nedir?</w:t>
      </w:r>
    </w:p>
    <w:p>
      <w:pPr/>
      <w:r>
        <w:rPr/>
        <w:t xml:space="preserve">İnsan, nimetleri sahiplenmek yerine emanet bilmeli ve kendini arındırmaya çalışmalıdır.</w:t>
      </w:r>
    </w:p>
    <w:p>
      <w:pPr/>
      <w:r>
        <w:rPr/>
        <w:t xml:space="preserve">9-) Parçanın sonuna kadar izlenen düşünce çizgisi hangi kulluk anlayışını kurar?</w:t>
      </w:r>
    </w:p>
    <w:p>
      <w:pPr/>
      <w:r>
        <w:rPr/>
        <w:t xml:space="preserve">Benliği küçültüp nimeti Allah’a nispet eden, şükür ve mahviyet temelli bir kulluk anlayışını kurar.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56fa337154a45b3" /></Relationships>
</file>