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52ad4a37d4a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Güneş’in çiçeklere yönelen ilk tür yansıması kaç kısımda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Çiçeklere gelen yansımanın “küllî”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 bazındaki yansıma ile şahıs bazındaki yansıma arasındaki ayrım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çiçeğin şahsiyetine göre olan yansıma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yansımada Ay’ın Güneş’ten aldığı payın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 ve gezegenlerle ilgili ikinci bölümde asıl dikkat çeken ilişki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Ay, Güneş’ten aldığı payı sonrasında hangi varlıklara aktarır?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üçüncü yansımada “gölgesiz” oluş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üçlü anlatımın tamamında değişmeyen ana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damlası ve kar tanesi gibi küçük örneklerde verilen küçük suret neyi ispatlamaya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ilk olarak anlatılan tecelli hangi varlık grubuna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çiçeklere birden gelen etki ile her bir çiçeğe özel gelen etki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ferdin kendine özel bir nasibi ve görünüşü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 bazındaki yansıma ortak özelliklere, şahıs bazındaki yansıma ise tek bir varlığın kendine mahsus yapısına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ayırmadan hepsini içine alan genel bir geliş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kısımda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Aracısızlığa yakın, daha berrak ve daha doğrudan bir görünüşü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Denizlere, havaya, parlak toprağa ve daha küçük ölçüde kabarcıklara, şeffaf parçalara ve hava zerrelerine aktarır.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Güneş’ten alınan nurun başka yerlere aktarılması ilişkisidir.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ışığın kendisi değil, ondan gelen bir yansıma ve paydır.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hepsini topluca kuşatır, diğeri tek tek her birine göre belirlenir.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kaynağın etkisinin en küçük varlıklarda da iz bırakabildiğini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Kaynak olarak Güneş’tir.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tür için ayrı oluşan yansıma bize varlıklar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Çiçeklerin renkleri örneği niçin temsil açısından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Çiçeklerin renkleriyle ilgili kabul, temsilin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Güneş’in Ay ve gezegenlere verdiği şey yalnız ışık mıdır, yoksa daha geniş bir fayda mı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aldığı ışığı başkalarına ulaştırması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 kabarcık, damla ve kar tanesi gibi küçük örneklerin verilmesi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“Gölgesiz” nitelemesi, üçüncü yansımayı ikinci kısımdan hangi yönden ayırır?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Ay ve küçük parçacıklar arasında kurulan düzen bize ne tür bir hiyerarşi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örnekte Güneş’in ilk çeşit yansıması hangi varlıkta incelenmektedir?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çiçeklere aynı anda ulaşan yansıma neden en kapsamlı seviye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türe göre ayrı bir yansıma bulunması, çiçekler arasında nasıl bir ortaklık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“Cüz’î” olan kısımda neden şahsiyet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24-soz-p10-yirmidorduncu-soz-ikinci-dal-tecellinin-uc-tarzi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ışık hem de daha genel bir feyiz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Çeşitliliğin tek kaynaktan çıkabileceği yönünü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ışıktan çok farklı görüntüler doğabileceğini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yapı taşıyan grupların kendilerine özgü bir alışı bulunduğunu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Kaynaktan vasıtaya, vasıtadan daha küçük alıcılara inen bir düzen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Aradaki dolaylılık ve zayıflık daha az olduğu için onu daha berrak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tecellinin küçük yerlerde de bir örnek halinde bulunabileceği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varlıkların kaynaktan alıp başkasına aktaran bir vasıta olabildiğini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 ferdin ayrı alışı ve ayrı görünüşü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türde olanların bazı ortak özellikler taşıdığını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tek ayırmadan tamamını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Çiçeklerde incelenmektedir.</w:t>
            </w:r>
          </w:p>
        </w:tc>
      </w:tr>
    </w:tbl>
  </w:body>
</w:document>
</file>