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b6afd58a8488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Deccal ile ilgili rivayette bazı insanların itiraz ettiği iki temel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bu rivayeti hemen reddeden kimselerin hangi tutumu eleştirilmektedir?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Deccal’ın kuzeyle ilişkilendirilmesi neye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günün bir yıl gibi gösterilmesi hangi coğrafi duruma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24-soz-p21-yirmidorduncu-soz-ucuncu-dal-deccal-rivayetinin-tevili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günün bir ay sayılması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günün bir hafta gibi olması hangi gözleme dayandırılır?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verilen şahsî tecrübe, anlatılan açıklamayı nasıl desteklemektedir?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“Bütün dünya işitecek” ifadesi hangi gelişmeyle anlaşılır hâle gelmiştir?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24-soz-p21-yirmidorduncu-soz-ucuncu-dal-deccal-rivayetinin-tevili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Kırk günde dünyayı dolaşma meselesi hangi vasıtalarla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Rivayette geçen uzun günler ifadesi doğrudan her yerdeki normal zaman ölçüsünü mü anlatır, yoksa bir işaret mi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Deccal’ın çıkışıyla ilgili yön olarak hangi taraf öne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24-soz-p21-yirmidorduncu-soz-ucuncu-dal-deccal-rivayetinin-tevili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Kuzey kutbuna yakın yerlerde gece ve gündüzün çok uzun sürmesine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Küfür düşüncesinin yoğunlaştığı kuzey tarafında ortaya çıkacak büyük bir bozulma hareketine işaret olarak açıklanmaktadır.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Aklına uzak gelen şeyi araştırmadan inkâr etmeleri ve rivayeti geçersiz saymaları eleştirilmektedir.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Birincisi, günlerinin olağan dışı uzunlukta anlatılmasıdır. İkincisi ise kısa zamanda bütün dünyaya duyulup dünyayı dolaşmasının imkânsız sanılmasıdır.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Haberleşme araçlarının gelişmesiyle, özellikle telgraf ve radyo sayesinde bu durum anlaşılır olmuştur.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Rusya’da esaret sırasında böyle uzun gündüzlerin yaşandığı bölgelere yakın bulunulduğu söylenerek bunun hayal değil, görülebilen bir durum olduğu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yerlerde güneşin yaklaşık bir hafta batmaması durumuna dayandırılır.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Kuzeyden daha aşağı bölgelere inildikçe yazın güneşin uzun süre batmadığı yerleri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Kuzey tarafı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Doğrudan sıradan zaman hesabını değil, belli bölgelere ve şartlara işaret eden bir anlatım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bakışta imkânsız gibi görülen bazı rivayetler, uygun şekilde anlaşılınca ve şartlar düşünülünce akla aykırı olmaktan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Tren ve uçak gibi hızlı ulaşım araçlarıyla açıklanır.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yönün seçilmesinde fikrî bakımdan nasıl bir zemin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Rivayetteki birinci, ikinci ve üçüncü günlerin farklı uzunluklarda anlatılması hangi ortak gerçeğe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“Dördüncü gün öteki günler gibidir” ifadesinden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teknolojik gelişmelerin kullanılması, rivayetlerin anlaşılması açısından ne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24-soz-p21-yirmidorduncu-soz-ucuncu-dal-deccal-rivayetinin-tevili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Önceden bu rivayeti imkânsız bulanların sonradan aynı şeyleri normal görmesi neyi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açıklamaya göre “dünya işitir” sözü mecazî bir abartı olarak mı ele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Ulaşım ve iletişim araçlarının anılması, metnin hangi yönünü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çıkarılabilecek uyarıcı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24-soz-p21-yirmidorduncu-soz-ucuncu-dal-deccal-rivayetinin-tevili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Deccal ile ilgili rivayetin anlaşılmasında metin hangi yöntemi kullanmaktadır?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Rivayette geçen çok uzun günler, sıradan bir günlük hayat anlatımı olarak alınırsa nasıl bir sonuca gidilir?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doğru yaklaşım nasıl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Kuzey kutbuna yakın bölgelerdeki zaman düzeni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24-soz-p21-yirmidorduncu-soz-ucuncu-dal-deccal-rivayetinin-tevili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Geçmişte uzak görülen haberlerin, zamanla ortaya çıkan araçlarla mümkün olabildiğini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sonra normal zaman düzenine benzeyen bölgelere gelindiği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bölgelerde gündüz süresinin çok uzaması ve bunun enlem değiştikçe farklılaşması gerçeğine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inkâr eden düşüncelerin orada kuvvetli bir akıma dönüşmesi zemin olarak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Dinî rivayetleri yüzeysel okuyup hemen reddetmek yerine hikmetini, işaretini ve şartlarını düşünmek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Rivayette bildirilen olayların anlaşılabilir ve uygulanabilir olduğunu gösteren yönünü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gelişen iletişim imkânlarıyla gerçekleşebilir bir haber yayılması olarak ele alınır.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bilgisinin sınırlı olduğunu ve aceleyle inkâr etmenin yanlışlığını ortaya koyar.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Rivayetteki “bir günün çok uzun olması” ifadesinin tabiattaki karşılığını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İfadelerin neye işaret ettiğini araştırmak ve mümkün açıklamalarını dikkate almak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zaman mesele imkânsız gibi görünür ve yanlış bir değerlendirme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Rivayetteki ifadeleri coğrafya, tarihî şartlar ve teknik gelişmeler ışığında yorumlama yöntemini kullanmaktadır.</w:t>
            </w:r>
          </w:p>
        </w:tc>
      </w:tr>
    </w:tbl>
  </w:body>
</w:document>
</file>