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163a2d2ba4ee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24-soz-p06-yirmidorduncu-soz-birinci-dal-kainat-musika-i-zikriyesi-insanin-cok-isimle-duasi-ve-istiaze - Set 1</w:t>
      </w:r>
    </w:p>
    <w:p>
      <w:pPr/>
      <w:r>
        <w:rPr/>
        <w:t xml:space="preserve">1-) Metinde göğe, yere, hayvanlara, bahara ve insana dikkatle bakılması istenerek hangi ana düşünce gösteriliyor? (12 kelime)</w:t>
      </w:r>
    </w:p>
    <w:p>
      <w:pPr/>
      <w:r>
        <w:rPr/>
        <w:t xml:space="preserve">Bütün varlıkların,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Göğün ve yerin Allah’ı anıyor gibi tasvir edilmesi, Kur’an’daki hangi genel anlayışla uyumludur? (6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3-) İnsan için “sor, bak, okuyabilirsin” tarzı ifadeler kullanılması neyi gösterir? (11 kelime)</w:t>
      </w:r>
    </w:p>
    <w:p>
      <w:pPr/>
      <w:r>
        <w:rPr/>
        <w:t xml:space="preserve">İnsanın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büyük bir zikir musikisine benzetilmesi neyi açıklamak için kullanılmıştır? (14 kelime)</w:t>
      </w:r>
    </w:p>
    <w:p>
      <w:pPr/>
      <w:r>
        <w:rPr/>
        <w:t xml:space="preserve">Varlıkların farklı ses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bir musikiye benzetilmesinde “zikir” kelimesi niçin önemlidir? (14 kelime)</w:t>
      </w:r>
    </w:p>
    <w:p>
      <w:pPr/>
      <w:r>
        <w:rPr/>
        <w:t xml:space="preserve">Çünkü 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meslekli adam örneğinde maaş, sorumluluk ve rakiplerin de anılması niçin önemlidir? (14 kelime)</w:t>
      </w:r>
    </w:p>
    <w:p>
      <w:pPr/>
      <w:r>
        <w:rPr/>
        <w:t xml:space="preserve">Çok yönlülüğün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kişinin aynı anda birçok görev taşıması örneği niçin verilmiştir? (15 kelime)</w:t>
      </w:r>
    </w:p>
    <w:p>
      <w:pPr/>
      <w:r>
        <w:rPr/>
        <w:t xml:space="preserve">İnsanın da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Çok görevli adam örneği, insanın Allah ile ilişkisinde hangi yönü açıklığa kavuşturur? (12 kelime)</w:t>
      </w:r>
    </w:p>
    <w:p>
      <w:pPr/>
      <w:r>
        <w:rPr/>
        <w:t xml:space="preserve">İnsan’ın farklı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Cevşenü’l-Kebîr’in anılması metne hangi delil türünü kazandırır? (10 kelime)</w:t>
      </w:r>
    </w:p>
    <w:p>
      <w:pPr/>
      <w:r>
        <w:rPr/>
        <w:t xml:space="preserve">En kâmil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Verilen surede üç unvanla sığınma emri, vesvesenin ciddiyeti hakkında ne düşündürür? (15 kelime)</w:t>
      </w:r>
    </w:p>
    <w:p>
      <w:pPr/>
      <w:r>
        <w:rPr/>
        <w:t xml:space="preserve">Vesvesenin hafife alınmayacak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24-soz-p06-yirmidorduncu-soz-birinci-dal-kainat-musika-i-zikriyesi-insanin-cok-isimle-duasi-ve-istiaze - Set 2</w:t>
      </w:r>
    </w:p>
    <w:p>
      <w:pPr/>
      <w:r>
        <w:rPr/>
        <w:t xml:space="preserve">1-) Metnin başlangıcında peş peşe verilen örnekler öğrenciyi hangi sonuca götürür? (10 kelime)</w:t>
      </w:r>
    </w:p>
    <w:p>
      <w:pPr/>
      <w:r>
        <w:rPr/>
        <w:t xml:space="preserve">Çevremizdeki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ve yerin farklı ifadelerle zikretmesi, aynı hakikatin nasıl görülebileceğini gösterir? (9 kelime)</w:t>
      </w:r>
    </w:p>
    <w:p>
      <w:pPr/>
      <w:r>
        <w:rPr/>
        <w:t xml:space="preserve">Aynı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mevsimi niçin adeta birçok ismin topluca görüldüğü bir sahne gibidir? (10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zikir musikisi olması benzetmesinde “uyum” fikri nasıl öne çıkıyor? (14 kelime)</w:t>
      </w:r>
    </w:p>
    <w:p>
      <w:pPr/>
      <w:r>
        <w:rPr/>
        <w:t xml:space="preserve">Farklı varlıkların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farklılaşmasının ilahî isimlerle açıklanması, kabiliyetler hakkında ne öğretir? (8 kelime)</w:t>
      </w:r>
    </w:p>
    <w:p>
      <w:pPr/>
      <w:r>
        <w:rPr/>
        <w:t xml:space="preserve">Kabiliyetlerin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Enbiya, evliya ve asfiya arasında görülen farklılıkların aynı sırdan doğduğu söylenirken hangi denge korunuyor? (6 kelime)</w:t>
      </w:r>
    </w:p>
    <w:p>
      <w:pPr/>
      <w:r>
        <w:rPr/>
        <w:t xml:space="preserve">Esasta</w:t>
      </w:r>
    </w:p>
    <w:p>
      <w:r>
        <w:rPr/>
        <w:t/>
      </w:r>
    </w:p>
    <w:p>
      <w:pPr/>
      <w:r>
        <w:rPr/>
        <w:t xml:space="preserve">7-) Bu örnekte farklı görevlerle birlikte farklı sorumlulukların da anılması neyi vurgular? (11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kişinin üst makama farklı unvanlarla başvurması neyin benzeridir? (6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9-) Cevşenü’l-Kebîr’de binbir isimle dua edilmesi hangi duyguyu güçlendirir? (14 kelime)</w:t>
      </w:r>
    </w:p>
    <w:p>
      <w:pPr/>
      <w:r>
        <w:rPr/>
        <w:t xml:space="preserve">Kulun Allah’a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Besmele’de üç isimle yardım istemenin gösterilmesi hangi anlayışla uyumludur? (14 kelime)</w:t>
      </w:r>
    </w:p>
    <w:p>
      <w:pPr/>
      <w:r>
        <w:rPr/>
        <w:t xml:space="preserve">Kulun Allah’tan yardım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24-soz-p06-yirmidorduncu-soz-birinci-dal-kainat-musika-i-zikriyesi-insanin-cok-isimle-duasi-ve-istiaze - Set 3</w:t>
      </w:r>
    </w:p>
    <w:p>
      <w:pPr/>
      <w:r>
        <w:rPr/>
        <w:t xml:space="preserve">1-) Parçada tabiat unsurlarının konuşuyor gibi gösterilmesi hangi anlatım amacına hizmet eder? (10 kelime)</w:t>
      </w:r>
    </w:p>
    <w:p>
      <w:pPr/>
      <w:r>
        <w:rPr/>
        <w:t xml:space="preserve">Varlıkların dilsiz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 üzerinden hangi iki ilahî isim daha belirgin şekilde sezdiriliyor? (9 kelime)</w:t>
      </w:r>
    </w:p>
    <w:p>
      <w:pPr/>
      <w:r>
        <w:rPr/>
        <w:t xml:space="preserve">Merhamet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Baharın çok sayıda ismi göstermesi, tabiat olaylarına nasıl bakmamız gerektiğini öğretir? (14 kelime)</w:t>
      </w:r>
    </w:p>
    <w:p>
      <w:pPr/>
      <w:r>
        <w:rPr/>
        <w:t xml:space="preserve">Onları kör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bütün isimlere mazhar olduğu hâlde niçin herkes aynı mizaç ve yolda değildir? (11 kelime)</w:t>
      </w:r>
    </w:p>
    <w:p>
      <w:pPr/>
      <w:r>
        <w:rPr/>
        <w:t xml:space="preserve">Çünkü isimler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şeriatlarının, velilerin yollarının ve safilerin meşreplerinin farklı olmasının temel sebebi nedir?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6-) Metinde geçen insan çeşitliliği, dinî farklılıkları tamamen keyfî mi gösterir? (10 kelime)</w:t>
      </w:r>
    </w:p>
    <w:p>
      <w:pPr/>
      <w:r>
        <w:rPr/>
        <w:t xml:space="preserve">Hayır;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Münacat ve istiâze kelimeleri bu parçada hangi iki temel kulluk hâlini temsil eder? (9 kelime)</w:t>
      </w:r>
    </w:p>
    <w:p>
      <w:pPr/>
      <w:r>
        <w:rPr/>
        <w:t xml:space="preserve">Dua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niçin duasında ve Allah’a sığınırken birden fazla ilahî ismi anar? (19 kelime)</w:t>
      </w:r>
    </w:p>
    <w:p>
      <w:pPr/>
      <w:r>
        <w:rPr/>
        <w:t xml:space="preserve">Çünkü hem vazifeleri çoktur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çok isimle dua etmesi neden sıradan insan için de yol göstericidir? (14 kelime)</w:t>
      </w:r>
    </w:p>
    <w:p>
      <w:pPr/>
      <w:r>
        <w:rPr/>
        <w:t xml:space="preserve">Çünkü en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en doğru okuma biçimi nedir? (10 kelime)</w:t>
      </w:r>
    </w:p>
    <w:p>
      <w:pPr/>
      <w:r>
        <w:rPr/>
        <w:t xml:space="preserve">Kâinatı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24-soz-p06-yirmidorduncu-soz-birinci-dal-kainat-musika-i-zikriyesi-insanin-cok-isimle-duasi-ve-istiaze - Set 4</w:t>
      </w:r>
    </w:p>
    <w:p>
      <w:pPr/>
      <w:r>
        <w:rPr/>
        <w:t xml:space="preserve">1-) Parçada varlıklara “dinle, kulak ver, sor, bak” denmesi okuyucudan nasıl bir tavır ister? (10 kelime)</w:t>
      </w:r>
    </w:p>
    <w:p>
      <w:pPr/>
      <w:r>
        <w:rPr/>
        <w:t xml:space="preserve">Pasif okumadan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anıldığı yerde öne çıkan husus nedir? (10 kelime)</w:t>
      </w:r>
    </w:p>
    <w:p>
      <w:pPr/>
      <w:r>
        <w:rPr/>
        <w:t xml:space="preserve">Onların yaşaması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bütün isimleri okuması, onun sadece biyolojik bir varlık olmadığını nasıl gösterir? (13 kelime)</w:t>
      </w:r>
    </w:p>
    <w:p>
      <w:pPr/>
      <w:r>
        <w:rPr/>
        <w:t xml:space="preserve">İnsanın mânâ, ahlâk,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yüzünde bu isimlerin yazılı olması, fiziksel yazıdan çok ne mânaya gelir? (10 kelime)</w:t>
      </w:r>
    </w:p>
    <w:p>
      <w:pPr/>
      <w:r>
        <w:rPr/>
        <w:t xml:space="preserve">Yaratılışındaki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farklı şeriatları ile velilerin farklı yolları arasında nasıl bir ortak sebep kuruluyor? (9 kelime)</w:t>
      </w:r>
    </w:p>
    <w:p>
      <w:pPr/>
      <w:r>
        <w:rPr/>
        <w:t xml:space="preserve">Her ikisinin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Hz. İsa’da bir ismin daha baskın olduğu bilgisi, şahısların manevî yapısı hakkında ne anlatır? (10 kelime)</w:t>
      </w:r>
    </w:p>
    <w:p>
      <w:pPr/>
      <w:r>
        <w:rPr/>
        <w:t xml:space="preserve">Manevî yapıda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Aşk ehli ile tefekkür ehlinin farklı isimlere daha çok mazhar olması, dinî hayatta hangi zenginliği açıklar? (13 kelime)</w:t>
      </w:r>
    </w:p>
    <w:p>
      <w:pPr/>
      <w:r>
        <w:rPr/>
        <w:t xml:space="preserve">Kalp ağırlıklı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Cevşenü’l-Kebîr’de çok sayıda isimle dua edilmesinin, metindeki ana düşünceyle bağlantısı nedir? (17 kelime)</w:t>
      </w:r>
    </w:p>
    <w:p>
      <w:pPr/>
      <w:r>
        <w:rPr/>
        <w:t xml:space="preserve">İnsan çok yönlü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bu münacatta çok sayıda isimle dua etmesi bize ne öğretir? (13 kelime)</w:t>
      </w:r>
    </w:p>
    <w:p>
      <w:pPr/>
      <w:r>
        <w:rPr/>
        <w:t xml:space="preserve">Allah’a yönelirken ihtiyaçlarımızın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Besmele’de üç isimle yardım gösterilmesi, Müslümanın işe başlarken hangi adabı kazanmasına yardımcı olur? (12 kelime)</w:t>
      </w:r>
    </w:p>
    <w:p>
      <w:pPr/>
      <w:r>
        <w:rPr/>
        <w:t xml:space="preserve">İşe Allah’ın adıyla,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24-soz-p06-yirmidorduncu-soz-birinci-dal-kainat-musika-i-zikriyesi-insanin-cok-isimle-duasi-ve-istiaze - Set 5</w:t>
      </w:r>
    </w:p>
    <w:p>
      <w:pPr/>
      <w:r>
        <w:rPr/>
        <w:t xml:space="preserve">1-) Metindeki ilk cümleler hangi eğitim yöntemini kullanıyor? (5 kelime)</w:t>
      </w:r>
    </w:p>
    <w:p>
      <w:pPr/>
      <w:r>
        <w:rPr/>
        <w:t xml:space="preserve">Gözlem</w:t>
      </w:r>
    </w:p>
    <w:p>
      <w:r>
        <w:rPr/>
        <w:t/>
      </w:r>
    </w:p>
    <w:p>
      <w:pPr/>
      <w:r>
        <w:rPr/>
        <w:t xml:space="preserve">2-) Baharda çok sayıda ismin işitileceğinin söylenmesi, baharın hangi özelliğini öne çıkarır? (12 kelime)</w:t>
      </w:r>
    </w:p>
    <w:p>
      <w:pPr/>
      <w:r>
        <w:rPr/>
        <w:t xml:space="preserve">Yenileme ve güzelleştirme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“bütün güzel isimleri okuması” ifadesiyle ne kastediliyor? (15 kelime)</w:t>
      </w:r>
    </w:p>
    <w:p>
      <w:pPr/>
      <w:r>
        <w:rPr/>
        <w:t xml:space="preserve">İnsanda 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“Sen de dikkat etsen okuyabilirsin” sözü, bilginin elde edilmesinde hangi şartı öne çıkarır? (7 kelime)</w:t>
      </w:r>
    </w:p>
    <w:p>
      <w:pPr/>
      <w:r>
        <w:rPr/>
        <w:t xml:space="preserve">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Hz. İsa örneği ile aşk ve tefekkür ehli örnekleri birlikte düşünülünce hangi sonuç çıkar? (12 kelime)</w:t>
      </w:r>
    </w:p>
    <w:p>
      <w:pPr/>
      <w:r>
        <w:rPr/>
        <w:t xml:space="preserve">Hem kişilerde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Aşk ehli ile tefekkür ehli arasındaki fark, hangi açıdan açıklanıyor? (12 kelime)</w:t>
      </w:r>
    </w:p>
    <w:p>
      <w:pPr/>
      <w:r>
        <w:rPr/>
        <w:t xml:space="preserve">Birinde sevgiyle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İsa, aşk ehli ve tefekkür ehli örneklerinin birlikte verilmesi nasıl bir öğretim kolaylığı sağlar? (10 kelime)</w:t>
      </w:r>
    </w:p>
    <w:p>
      <w:pPr/>
      <w:r>
        <w:rPr/>
        <w:t xml:space="preserve">Soyut fikri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Besmele örneği, günlük hayattaki hangi tutumu destekler? (10 kelime)</w:t>
      </w:r>
    </w:p>
    <w:p>
      <w:pPr/>
      <w:r>
        <w:rPr/>
        <w:t xml:space="preserve">Her işe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çok isimle dua etmesi, dua adabında hangi ölçüyü öğretir? (14 kelime)</w:t>
      </w:r>
    </w:p>
    <w:p>
      <w:pPr/>
      <w:r>
        <w:rPr/>
        <w:t xml:space="preserve">Dua ederken ihtiyaca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dua ve sığınma örneklerinin verilmesi, anlatılan düşünceleri hangi sonuca bağlar? (14 kelime)</w:t>
      </w:r>
    </w:p>
    <w:p>
      <w:pPr/>
      <w:r>
        <w:rPr/>
        <w:t xml:space="preserve">Allah’ın isimlerini bilmenin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24-soz-p06-yirmidorduncu-soz-birinci-dal-kainat-musika-i-zikriyesi-insanin-cok-isimle-duasi-ve-istiaze - Set 6</w:t>
      </w:r>
    </w:p>
    <w:p>
      <w:pPr/>
      <w:r>
        <w:rPr/>
        <w:t xml:space="preserve">1-) Parçanın ilk bölümünde verilen örnekler bir araya getirildiğinde hangi temel inanç güçlenir? (9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diliyle anılan isimler, Allah’ın hangi fiillerine dayanır? (7 kelime)</w:t>
      </w:r>
    </w:p>
    <w:p>
      <w:pPr/>
      <w:r>
        <w:rPr/>
        <w:t xml:space="preserve">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bütün güzel isimleri okuması, onun hangi özelliğini gösterir? (12 kelime)</w:t>
      </w:r>
    </w:p>
    <w:p>
      <w:pPr/>
      <w:r>
        <w:rPr/>
        <w:t xml:space="preserve">Çok yönlü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büyük bir zikir musikisi sayılması, varlıklar arasında hangi bağı kurar? (9 kelime)</w:t>
      </w:r>
    </w:p>
    <w:p>
      <w:pPr/>
      <w:r>
        <w:rPr/>
        <w:t xml:space="preserve">Hepsini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 arasındaki çeşitliliğin, isimlerin çeşitliliğiyle açıklanması neyi reddeder? (7 kelime)</w:t>
      </w:r>
    </w:p>
    <w:p>
      <w:pPr/>
      <w:r>
        <w:rPr/>
        <w:t xml:space="preserve">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görevli bir memur örneği, insanın hangi durumuna benzetilmiştir? (14 kelime)</w:t>
      </w:r>
    </w:p>
    <w:p>
      <w:pPr/>
      <w:r>
        <w:rPr/>
        <w:t xml:space="preserve">Hayatta çok vazifesi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Çok unvanlı görevli örneği, insanın hayattaki çok boyutlu oluşunu hangi yönlerden açıklar? (9 kelime)</w:t>
      </w:r>
    </w:p>
    <w:p>
      <w:pPr/>
      <w:r>
        <w:rPr/>
        <w:t xml:space="preserve">Vazife, sorumluluk,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Düşmanlardan korunmak için yardımı çeşitli şekillerde isteme örneği, insanın hangi zayıflığını gösterir?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örnek verilmesi neden ikna gücünü artırır? (11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24-soz-p06-yirmidorduncu-soz-birinci-dal-kainat-musika-i-zikriyesi-insanin-cok-isimle-duasi-ve-istiaze - Set 1 - CEVAPLAR</w:t>
      </w:r>
    </w:p>
    <w:p>
      <w:pPr/>
      <w:r>
        <w:rPr/>
        <w:t xml:space="preserve">1-) Metinde göğe, yere, hayvanlara, bahara ve insana dikkatle bakılması istenerek hangi ana düşünce gösteriliyor?</w:t>
      </w:r>
    </w:p>
    <w:p>
      <w:pPr/>
      <w:r>
        <w:rPr/>
        <w:t xml:space="preserve">Bütün varlıkların, her biri kendi hâliyle Allah’ın güzel isimlerine işaret ettiği anlatılıyor.</w:t>
      </w:r>
    </w:p>
    <w:p>
      <w:pPr/>
      <w:r>
        <w:rPr/>
        <w:t xml:space="preserve">2-) Göğün ve yerin Allah’ı anıyor gibi tasvir edilmesi, Kur’an’daki hangi genel anlayışla uyumludur?</w:t>
      </w:r>
    </w:p>
    <w:p>
      <w:pPr/>
      <w:r>
        <w:rPr/>
        <w:t xml:space="preserve">Varlıkların hâlleriyle Rabbini tanıttığı anlayışıyla uyumludur.</w:t>
      </w:r>
    </w:p>
    <w:p>
      <w:pPr/>
      <w:r>
        <w:rPr/>
        <w:t xml:space="preserve">3-) İnsan için “sor, bak, okuyabilirsin” tarzı ifadeler kullanılması neyi gösterir?</w:t>
      </w:r>
    </w:p>
    <w:p>
      <w:pPr/>
      <w:r>
        <w:rPr/>
        <w:t xml:space="preserve">İnsanın dikkatli tefekkürle kendisinde ve başkasında ilahî isimleri fark edebileceğini gösterir.</w:t>
      </w:r>
    </w:p>
    <w:p>
      <w:pPr/>
      <w:r>
        <w:rPr/>
        <w:t xml:space="preserve">4-) Kâinatın büyük bir zikir musikisine benzetilmesi neyi açıklamak için kullanılmıştır?</w:t>
      </w:r>
    </w:p>
    <w:p>
      <w:pPr/>
      <w:r>
        <w:rPr/>
        <w:t xml:space="preserve">Varlıkların farklı ses ve hâllerinin tek bir kulluk düzeni içinde birleştiğini göstermek için kullanılmıştır.</w:t>
      </w:r>
    </w:p>
    <w:p>
      <w:pPr/>
      <w:r>
        <w:rPr/>
        <w:t xml:space="preserve">5-) Kâinatın bir musikiye benzetilmesinde “zikir” kelimesi niçin önemlidir?</w:t>
      </w:r>
    </w:p>
    <w:p>
      <w:pPr/>
      <w:r>
        <w:rPr/>
        <w:t xml:space="preserve">Çünkü bu düzenin sadece estetik değil, aynı zamanda kulluk ve mânevî anlam taşıdığını gösterir.</w:t>
      </w:r>
    </w:p>
    <w:p>
      <w:pPr/>
      <w:r>
        <w:rPr/>
        <w:t xml:space="preserve">6-) Çok meslekli adam örneğinde maaş, sorumluluk ve rakiplerin de anılması niçin önemlidir?</w:t>
      </w:r>
    </w:p>
    <w:p>
      <w:pPr/>
      <w:r>
        <w:rPr/>
        <w:t xml:space="preserve">Çok yönlülüğün sadece imkân değil, aynı zamanda yük ve mücadele getirdiğini göstermek için önemlidir.</w:t>
      </w:r>
    </w:p>
    <w:p>
      <w:pPr/>
      <w:r>
        <w:rPr/>
        <w:t xml:space="preserve">7-) Bir kişinin aynı anda birçok görev taşıması örneği niçin verilmiştir?</w:t>
      </w:r>
    </w:p>
    <w:p>
      <w:pPr/>
      <w:r>
        <w:rPr/>
        <w:t xml:space="preserve">İnsanın da birçok isimle ilişkili, çok yönlü sorumlulukları bulunan bir varlık olduğunu anlatmak için verilmiştir.</w:t>
      </w:r>
    </w:p>
    <w:p>
      <w:pPr/>
      <w:r>
        <w:rPr/>
        <w:t xml:space="preserve">8-) Çok görevli adam örneği, insanın Allah ile ilişkisinde hangi yönü açıklığa kavuşturur?</w:t>
      </w:r>
    </w:p>
    <w:p>
      <w:pPr/>
      <w:r>
        <w:rPr/>
        <w:t xml:space="preserve">İnsan’ın farklı ihtiyaç ve sorumlulukları sebebiyle Allah’a çok yönlü yöneldiğini açıklığa kavuşturur.</w:t>
      </w:r>
    </w:p>
    <w:p>
      <w:pPr/>
      <w:r>
        <w:rPr/>
        <w:t xml:space="preserve">9-) Cevşenü’l-Kebîr’in anılması metne hangi delil türünü kazandırır?</w:t>
      </w:r>
    </w:p>
    <w:p>
      <w:pPr/>
      <w:r>
        <w:rPr/>
        <w:t xml:space="preserve">En kâmil insanın uygulamasını örnek gösteren pratik bir delil kazandırır.</w:t>
      </w:r>
    </w:p>
    <w:p>
      <w:pPr/>
      <w:r>
        <w:rPr/>
        <w:t xml:space="preserve">10-) Verilen surede üç unvanla sığınma emri, vesvesenin ciddiyeti hakkında ne düşündürür?</w:t>
      </w:r>
    </w:p>
    <w:p>
      <w:pPr/>
      <w:r>
        <w:rPr/>
        <w:t xml:space="preserve">Vesvesenin hafife alınmayacak bir şer olduğunu ve ona karşı güçlü bir ilahî sığınma gerektiğini düşündürür.</w:t>
      </w:r>
    </w:p>
    <w:p>
      <w:r>
        <w:br w:type="page"/>
      </w:r>
    </w:p>
    <w:p>
      <w:pPr>
        <w:pStyle w:val="Heading2"/>
      </w:pPr>
      <w:r>
        <w:t>11sinif 24-soz-p06-yirmidorduncu-soz-birinci-dal-kainat-musika-i-zikriyesi-insanin-cok-isimle-duasi-ve-istiaze - Set 2 - CEVAPLAR</w:t>
      </w:r>
    </w:p>
    <w:p>
      <w:pPr/>
      <w:r>
        <w:rPr/>
        <w:t xml:space="preserve">1-) Metnin başlangıcında peş peşe verilen örnekler öğrenciyi hangi sonuca götürür?</w:t>
      </w:r>
    </w:p>
    <w:p>
      <w:pPr/>
      <w:r>
        <w:rPr/>
        <w:t xml:space="preserve">Çevremizdeki her şeyin Allah’ı tanıtan birer işaret olduğu sonucuna götürür.</w:t>
      </w:r>
    </w:p>
    <w:p>
      <w:pPr/>
      <w:r>
        <w:rPr/>
        <w:t xml:space="preserve">2-) Gök ve yerin farklı ifadelerle zikretmesi, aynı hakikatin nasıl görülebileceğini gösterir?</w:t>
      </w:r>
    </w:p>
    <w:p>
      <w:pPr/>
      <w:r>
        <w:rPr/>
        <w:t xml:space="preserve">Aynı hakikatin farklı yönlerden ve farklı tecellilerle görülebileceğini gösterir.</w:t>
      </w:r>
    </w:p>
    <w:p>
      <w:pPr/>
      <w:r>
        <w:rPr/>
        <w:t xml:space="preserve">3-) Bahar mevsimi niçin adeta birçok ismin topluca görüldüğü bir sahne gibidir?</w:t>
      </w:r>
    </w:p>
    <w:p>
      <w:pPr/>
      <w:r>
        <w:rPr/>
        <w:t xml:space="preserve">Çünkü bir anda sayısız canlının dirilmesi, şekillenmesi ve süslenmesi görülür.</w:t>
      </w:r>
    </w:p>
    <w:p>
      <w:pPr/>
      <w:r>
        <w:rPr/>
        <w:t xml:space="preserve">4-) Kâinatın zikir musikisi olması benzetmesinde “uyum” fikri nasıl öne çıkıyor?</w:t>
      </w:r>
    </w:p>
    <w:p>
      <w:pPr/>
      <w:r>
        <w:rPr/>
        <w:t xml:space="preserve">Farklı varlıkların ayrı ayrı hâlleri tek bir büyük kulluk düzeninde birleşerek uyum meydana getiriyor.</w:t>
      </w:r>
    </w:p>
    <w:p>
      <w:pPr/>
      <w:r>
        <w:rPr/>
        <w:t xml:space="preserve">5-) İnsanların farklılaşmasının ilahî isimlerle açıklanması, kabiliyetler hakkında ne öğretir?</w:t>
      </w:r>
    </w:p>
    <w:p>
      <w:pPr/>
      <w:r>
        <w:rPr/>
        <w:t xml:space="preserve">Kabiliyetlerin aynı olmadığını, fakat bunun hikmetsiz olmadığını öğretir.</w:t>
      </w:r>
    </w:p>
    <w:p>
      <w:pPr/>
      <w:r>
        <w:rPr/>
        <w:t xml:space="preserve">6-) Enbiya, evliya ve asfiya arasında görülen farklılıkların aynı sırdan doğduğu söylenirken hangi denge korunuyor?</w:t>
      </w:r>
    </w:p>
    <w:p>
      <w:pPr/>
      <w:r>
        <w:rPr/>
        <w:t xml:space="preserve">Esasta birlik, görünüşte çeşitlilik dengesi korunuyor.</w:t>
      </w:r>
    </w:p>
    <w:p>
      <w:pPr/>
      <w:r>
        <w:rPr/>
        <w:t xml:space="preserve">7-) Bu örnekte farklı görevlerle birlikte farklı sorumlulukların da anılması neyi vurgular?</w:t>
      </w:r>
    </w:p>
    <w:p>
      <w:pPr/>
      <w:r>
        <w:rPr/>
        <w:t xml:space="preserve">İnsan hayatının tek boyutlu olmadığını, kulluğun da çeşitli alanları bulunduğunu vurgular.</w:t>
      </w:r>
    </w:p>
    <w:p>
      <w:pPr/>
      <w:r>
        <w:rPr/>
        <w:t xml:space="preserve">8-) Aynı kişinin üst makama farklı unvanlarla başvurması neyin benzeridir?</w:t>
      </w:r>
    </w:p>
    <w:p>
      <w:pPr/>
      <w:r>
        <w:rPr/>
        <w:t xml:space="preserve">Kulun Allah’a farklı isimlerle yönelmesinin benzeridir.</w:t>
      </w:r>
    </w:p>
    <w:p>
      <w:pPr/>
      <w:r>
        <w:rPr/>
        <w:t xml:space="preserve">9-) Cevşenü’l-Kebîr’de binbir isimle dua edilmesi hangi duyguyu güçlendirir?</w:t>
      </w:r>
    </w:p>
    <w:p>
      <w:pPr/>
      <w:r>
        <w:rPr/>
        <w:t xml:space="preserve">Kulun Allah’a tam ihtiyaç içinde yönelme ve O’nun sonsuz kemalini takdir etme duygusunu güçlendirir.</w:t>
      </w:r>
    </w:p>
    <w:p>
      <w:pPr/>
      <w:r>
        <w:rPr/>
        <w:t xml:space="preserve">10-) Besmele’de üç isimle yardım istemenin gösterilmesi hangi anlayışla uyumludur?</w:t>
      </w:r>
    </w:p>
    <w:p>
      <w:pPr/>
      <w:r>
        <w:rPr/>
        <w:t xml:space="preserve">Kulun Allah’tan yardım dilerken rahmet, merhamet ve kuşatıcı şefkat mânalarını birlikte düşünmesi anlayışıyla uyumludur.</w:t>
      </w:r>
    </w:p>
    <w:p>
      <w:r>
        <w:br w:type="page"/>
      </w:r>
    </w:p>
    <w:p>
      <w:pPr>
        <w:pStyle w:val="Heading2"/>
      </w:pPr>
      <w:r>
        <w:t>11sinif 24-soz-p06-yirmidorduncu-soz-birinci-dal-kainat-musika-i-zikriyesi-insanin-cok-isimle-duasi-ve-istiaze - Set 3 - CEVAPLAR</w:t>
      </w:r>
    </w:p>
    <w:p>
      <w:pPr/>
      <w:r>
        <w:rPr/>
        <w:t xml:space="preserve">1-) Parçada tabiat unsurlarının konuşuyor gibi gösterilmesi hangi anlatım amacına hizmet eder?</w:t>
      </w:r>
    </w:p>
    <w:p>
      <w:pPr/>
      <w:r>
        <w:rPr/>
        <w:t xml:space="preserve">Varlıkların dilsiz olmadığını, hâlleriyle Allah’ın isimlerini anlattıklarını kavratmaya hizmet eder.</w:t>
      </w:r>
    </w:p>
    <w:p>
      <w:pPr/>
      <w:r>
        <w:rPr/>
        <w:t xml:space="preserve">2-) Hayvanlar üzerinden hangi iki ilahî isim daha belirgin şekilde sezdiriliyor?</w:t>
      </w:r>
    </w:p>
    <w:p>
      <w:pPr/>
      <w:r>
        <w:rPr/>
        <w:t xml:space="preserve">Merhamet ve rızık verme ile ilgili isimler öne çıkarılıyor.</w:t>
      </w:r>
    </w:p>
    <w:p>
      <w:pPr/>
      <w:r>
        <w:rPr/>
        <w:t xml:space="preserve">3-) Baharın çok sayıda ismi göstermesi, tabiat olaylarına nasıl bakmamız gerektiğini öğretir?</w:t>
      </w:r>
    </w:p>
    <w:p>
      <w:pPr/>
      <w:r>
        <w:rPr/>
        <w:t xml:space="preserve">Onları kör tesadüf gibi değil, ilahî sanat ve rahmetin tecellisi olarak görmemiz gerektiğini öğretir.</w:t>
      </w:r>
    </w:p>
    <w:p>
      <w:pPr/>
      <w:r>
        <w:rPr/>
        <w:t xml:space="preserve">4-) İnsan bütün isimlere mazhar olduğu hâlde niçin herkes aynı mizaç ve yolda değildir?</w:t>
      </w:r>
    </w:p>
    <w:p>
      <w:pPr/>
      <w:r>
        <w:rPr/>
        <w:t xml:space="preserve">Çünkü isimler herkeste aynı derecede görünmez; bazı yönler daha baskın olur.</w:t>
      </w:r>
    </w:p>
    <w:p>
      <w:pPr/>
      <w:r>
        <w:rPr/>
        <w:t xml:space="preserve">5-) Peygamberlerin şeriatlarının, velilerin yollarının ve safilerin meşreplerinin farklı olmasının temel sebebi nedir?</w:t>
      </w:r>
    </w:p>
    <w:p>
      <w:pPr/>
      <w:r>
        <w:rPr/>
        <w:t xml:space="preserve">Güzel isimlerin değişik şekillerde öne çıkmasıdır.</w:t>
      </w:r>
    </w:p>
    <w:p>
      <w:pPr/>
      <w:r>
        <w:rPr/>
        <w:t xml:space="preserve">6-) Metinde geçen insan çeşitliliği, dinî farklılıkları tamamen keyfî mi gösterir?</w:t>
      </w:r>
    </w:p>
    <w:p>
      <w:pPr/>
      <w:r>
        <w:rPr/>
        <w:t xml:space="preserve">Hayır; belirli bir hikmete ve ilahî isimlerin tecellisine bağlı gösterir.</w:t>
      </w:r>
    </w:p>
    <w:p>
      <w:pPr/>
      <w:r>
        <w:rPr/>
        <w:t xml:space="preserve">7-) Münacat ve istiâze kelimeleri bu parçada hangi iki temel kulluk hâlini temsil eder?</w:t>
      </w:r>
    </w:p>
    <w:p>
      <w:pPr/>
      <w:r>
        <w:rPr/>
        <w:t xml:space="preserve">Dua ile yönelmeyi ve kötülükten Allah’a sığınmayı temsil eder.</w:t>
      </w:r>
    </w:p>
    <w:p>
      <w:pPr/>
      <w:r>
        <w:rPr/>
        <w:t xml:space="preserve">8-) İnsan niçin duasında ve Allah’a sığınırken birden fazla ilahî ismi anar?</w:t>
      </w:r>
    </w:p>
    <w:p>
      <w:pPr/>
      <w:r>
        <w:rPr/>
        <w:t xml:space="preserve">Çünkü hem vazifeleri çoktur hem de çeşitli sıkıntı ve düşmanlarla karşı karşıyadır; bu yüzden farklı isimlerin mânasına ihtiyaç duyar.</w:t>
      </w:r>
    </w:p>
    <w:p>
      <w:pPr/>
      <w:r>
        <w:rPr/>
        <w:t xml:space="preserve">9-) Peygamber Efendimizin çok isimle dua etmesi neden sıradan insan için de yol göstericidir?</w:t>
      </w:r>
    </w:p>
    <w:p>
      <w:pPr/>
      <w:r>
        <w:rPr/>
        <w:t xml:space="preserve">Çünkü en doğru kulluk örneğini o gösterir; onun duası, bizim nasıl yönelmemiz gerektiğini öğretir.</w:t>
      </w:r>
    </w:p>
    <w:p>
      <w:pPr/>
      <w:r>
        <w:rPr/>
        <w:t xml:space="preserve">10-) Bu parçaya göre en doğru okuma biçimi nedir?</w:t>
      </w:r>
    </w:p>
    <w:p>
      <w:pPr/>
      <w:r>
        <w:rPr/>
        <w:t xml:space="preserve">Kâinatı ve insanı Allah’ın isimlerini bildiren bir kitap gibi okumaktır.</w:t>
      </w:r>
    </w:p>
    <w:p>
      <w:r>
        <w:br w:type="page"/>
      </w:r>
    </w:p>
    <w:p>
      <w:pPr>
        <w:pStyle w:val="Heading2"/>
      </w:pPr>
      <w:r>
        <w:t>11sinif 24-soz-p06-yirmidorduncu-soz-birinci-dal-kainat-musika-i-zikriyesi-insanin-cok-isimle-duasi-ve-istiaze - Set 4 - CEVAPLAR</w:t>
      </w:r>
    </w:p>
    <w:p>
      <w:pPr/>
      <w:r>
        <w:rPr/>
        <w:t xml:space="preserve">1-) Parçada varlıklara “dinle, kulak ver, sor, bak” denmesi okuyucudan nasıl bir tavır ister?</w:t>
      </w:r>
    </w:p>
    <w:p>
      <w:pPr/>
      <w:r>
        <w:rPr/>
        <w:t xml:space="preserve">Pasif okumadan çıkıp dikkatli gözlem ve derin düşünme tavrı ister.</w:t>
      </w:r>
    </w:p>
    <w:p>
      <w:pPr/>
      <w:r>
        <w:rPr/>
        <w:t xml:space="preserve">2-) Hayvanların anıldığı yerde öne çıkan husus nedir?</w:t>
      </w:r>
    </w:p>
    <w:p>
      <w:pPr/>
      <w:r>
        <w:rPr/>
        <w:t xml:space="preserve">Onların yaşaması ve beslenmesi üzerinden rahmet ve rızık vericilik görülür.</w:t>
      </w:r>
    </w:p>
    <w:p>
      <w:pPr/>
      <w:r>
        <w:rPr/>
        <w:t xml:space="preserve">3-) İnsanın bütün isimleri okuması, onun sadece biyolojik bir varlık olmadığını nasıl gösterir?</w:t>
      </w:r>
    </w:p>
    <w:p>
      <w:pPr/>
      <w:r>
        <w:rPr/>
        <w:t xml:space="preserve">İnsanın mânâ, ahlâk, akıl, kalp ve sorumluluk taşıyan kapsamlı bir varlık olduğunu gösterir.</w:t>
      </w:r>
    </w:p>
    <w:p>
      <w:pPr/>
      <w:r>
        <w:rPr/>
        <w:t xml:space="preserve">4-) İnsanın yüzünde bu isimlerin yazılı olması, fiziksel yazıdan çok ne mânaya gelir?</w:t>
      </w:r>
    </w:p>
    <w:p>
      <w:pPr/>
      <w:r>
        <w:rPr/>
        <w:t xml:space="preserve">Yaratılışındaki hikmet, duygu ve kabiliyetlerin ilahî isimleri göstermesi mânasına gelir.</w:t>
      </w:r>
    </w:p>
    <w:p>
      <w:pPr/>
      <w:r>
        <w:rPr/>
        <w:t xml:space="preserve">5-) Peygamberlerin farklı şeriatları ile velilerin farklı yolları arasında nasıl bir ortak sebep kuruluyor?</w:t>
      </w:r>
    </w:p>
    <w:p>
      <w:pPr/>
      <w:r>
        <w:rPr/>
        <w:t xml:space="preserve">Her ikisinin temelinde isimlerin değişik baskınlıklarla görünmesi bulunduğu söyleniyor.</w:t>
      </w:r>
    </w:p>
    <w:p>
      <w:pPr/>
      <w:r>
        <w:rPr/>
        <w:t xml:space="preserve">6-) Hz. İsa’da bir ismin daha baskın olduğu bilgisi, şahısların manevî yapısı hakkında ne anlatır?</w:t>
      </w:r>
    </w:p>
    <w:p>
      <w:pPr/>
      <w:r>
        <w:rPr/>
        <w:t xml:space="preserve">Manevî yapıda bazı isimlerin diğerlerinden daha belirgin etkili olabileceğini anlatır.</w:t>
      </w:r>
    </w:p>
    <w:p>
      <w:pPr/>
      <w:r>
        <w:rPr/>
        <w:t xml:space="preserve">7-) Aşk ehli ile tefekkür ehlinin farklı isimlere daha çok mazhar olması, dinî hayatta hangi zenginliği açıklar?</w:t>
      </w:r>
    </w:p>
    <w:p>
      <w:pPr/>
      <w:r>
        <w:rPr/>
        <w:t xml:space="preserve">Kalp ağırlıklı ve akıl ağırlıklı yönelişlerin ikisinin de hikmetli bir zemini bulunduğunu açıklar.</w:t>
      </w:r>
    </w:p>
    <w:p>
      <w:pPr/>
      <w:r>
        <w:rPr/>
        <w:t xml:space="preserve">8-) Cevşenü’l-Kebîr’de çok sayıda isimle dua edilmesinin, metindeki ana düşünceyle bağlantısı nedir?</w:t>
      </w:r>
    </w:p>
    <w:p>
      <w:pPr/>
      <w:r>
        <w:rPr/>
        <w:t xml:space="preserve">İnsan çok yönlü bir kul olduğu için Allah’a da çok isimle yönelmesinin tabiî ve hikmetli olduğunu gösterir.</w:t>
      </w:r>
    </w:p>
    <w:p>
      <w:pPr/>
      <w:r>
        <w:rPr/>
        <w:t xml:space="preserve">9-) Peygamber Efendimizin bu münacatta çok sayıda isimle dua etmesi bize ne öğretir?</w:t>
      </w:r>
    </w:p>
    <w:p>
      <w:pPr/>
      <w:r>
        <w:rPr/>
        <w:t xml:space="preserve">Allah’a yönelirken ihtiyaçlarımızın çeşitliliğine göre O’nu farklı güzel isimleriyle anmanın uygun olduğunu öğretir.</w:t>
      </w:r>
    </w:p>
    <w:p>
      <w:pPr/>
      <w:r>
        <w:rPr/>
        <w:t xml:space="preserve">10-) Besmele’de üç isimle yardım gösterilmesi, Müslümanın işe başlarken hangi adabı kazanmasına yardımcı olur?</w:t>
      </w:r>
    </w:p>
    <w:p>
      <w:pPr/>
      <w:r>
        <w:rPr/>
        <w:t xml:space="preserve">İşe Allah’ın adıyla, rahmetine güvenerek ve O’ndan yardım dileyerek başlama adabını kazandırır.</w:t>
      </w:r>
    </w:p>
    <w:p>
      <w:r>
        <w:br w:type="page"/>
      </w:r>
    </w:p>
    <w:p>
      <w:pPr>
        <w:pStyle w:val="Heading2"/>
      </w:pPr>
      <w:r>
        <w:t>11sinif 24-soz-p06-yirmidorduncu-soz-birinci-dal-kainat-musika-i-zikriyesi-insanin-cok-isimle-duasi-ve-istiaze - Set 5 - CEVAPLAR</w:t>
      </w:r>
    </w:p>
    <w:p>
      <w:pPr/>
      <w:r>
        <w:rPr/>
        <w:t xml:space="preserve">1-) Metindeki ilk cümleler hangi eğitim yöntemini kullanıyor?</w:t>
      </w:r>
    </w:p>
    <w:p>
      <w:pPr/>
      <w:r>
        <w:rPr/>
        <w:t xml:space="preserve">Gözlem yaptırarak düşündürme yöntemini kullanıyor.</w:t>
      </w:r>
    </w:p>
    <w:p>
      <w:pPr/>
      <w:r>
        <w:rPr/>
        <w:t xml:space="preserve">2-) Baharda çok sayıda ismin işitileceğinin söylenmesi, baharın hangi özelliğini öne çıkarır?</w:t>
      </w:r>
    </w:p>
    <w:p>
      <w:pPr/>
      <w:r>
        <w:rPr/>
        <w:t xml:space="preserve">Yenileme ve güzelleştirme bakımından çok zengin bir tecelli mevsimi olduğunu öne çıkarır.</w:t>
      </w:r>
    </w:p>
    <w:p>
      <w:pPr/>
      <w:r>
        <w:rPr/>
        <w:t xml:space="preserve">3-) İnsanın “bütün güzel isimleri okuması” ifadesiyle ne kastediliyor?</w:t>
      </w:r>
    </w:p>
    <w:p>
      <w:pPr/>
      <w:r>
        <w:rPr/>
        <w:t xml:space="preserve">İnsanda çok yönlü kabiliyetler, hâller ve vazifeler bulunduğu için Allah’ın birçok ismine ayna olması kastediliyor.</w:t>
      </w:r>
    </w:p>
    <w:p>
      <w:pPr/>
      <w:r>
        <w:rPr/>
        <w:t xml:space="preserve">4-) “Sen de dikkat etsen okuyabilirsin” sözü, bilginin elde edilmesinde hangi şartı öne çıkarır?</w:t>
      </w:r>
    </w:p>
    <w:p>
      <w:pPr/>
      <w:r>
        <w:rPr/>
        <w:t xml:space="preserve">Dikkatli tefekkür ve bilinçli bakışı öne çıkarır.</w:t>
      </w:r>
    </w:p>
    <w:p>
      <w:pPr/>
      <w:r>
        <w:rPr/>
        <w:t xml:space="preserve">5-) Hz. İsa örneği ile aşk ve tefekkür ehli örnekleri birlikte düşünülünce hangi sonuç çıkar?</w:t>
      </w:r>
    </w:p>
    <w:p>
      <w:pPr/>
      <w:r>
        <w:rPr/>
        <w:t xml:space="preserve">Hem kişilerde hem topluluklarda bazı isimler diğerlerine göre daha baskın tecelli edebilir.</w:t>
      </w:r>
    </w:p>
    <w:p>
      <w:pPr/>
      <w:r>
        <w:rPr/>
        <w:t xml:space="preserve">6-) Aşk ehli ile tefekkür ehli arasındaki fark, hangi açıdan açıklanıyor?</w:t>
      </w:r>
    </w:p>
    <w:p>
      <w:pPr/>
      <w:r>
        <w:rPr/>
        <w:t xml:space="preserve">Birinde sevgiyle ilgili isim, diğerinde hikmetle ilgili isim daha belirgin hâle geliyor.</w:t>
      </w:r>
    </w:p>
    <w:p>
      <w:pPr/>
      <w:r>
        <w:rPr/>
        <w:t xml:space="preserve">7-) Hz. İsa, aşk ehli ve tefekkür ehli örneklerinin birlikte verilmesi nasıl bir öğretim kolaylığı sağlar?</w:t>
      </w:r>
    </w:p>
    <w:p>
      <w:pPr/>
      <w:r>
        <w:rPr/>
        <w:t xml:space="preserve">Soyut fikri somut şahıs ve grup örnekleriyle anlaşılır hâle getirir.</w:t>
      </w:r>
    </w:p>
    <w:p>
      <w:pPr/>
      <w:r>
        <w:rPr/>
        <w:t xml:space="preserve">8-) Besmele örneği, günlük hayattaki hangi tutumu destekler?</w:t>
      </w:r>
    </w:p>
    <w:p>
      <w:pPr/>
      <w:r>
        <w:rPr/>
        <w:t xml:space="preserve">Her işe Allah’ın rahmet ve merhametini hatırlayarak başlama tutumunu destekler.</w:t>
      </w:r>
    </w:p>
    <w:p>
      <w:pPr/>
      <w:r>
        <w:rPr/>
        <w:t xml:space="preserve">9-) Peygamber Efendimizin çok isimle dua etmesi, dua adabında hangi ölçüyü öğretir?</w:t>
      </w:r>
    </w:p>
    <w:p>
      <w:pPr/>
      <w:r>
        <w:rPr/>
        <w:t xml:space="preserve">Dua ederken ihtiyaca uygun ilahî isimleri anmanın güzel ve öğretici bir yol olduğunu öğretir.</w:t>
      </w:r>
    </w:p>
    <w:p>
      <w:pPr/>
      <w:r>
        <w:rPr/>
        <w:t xml:space="preserve">10-) Parçanın sonunda dua ve sığınma örneklerinin verilmesi, anlatılan düşünceleri hangi sonuca bağlar?</w:t>
      </w:r>
    </w:p>
    <w:p>
      <w:pPr/>
      <w:r>
        <w:rPr/>
        <w:t xml:space="preserve">Allah’ın isimlerini bilmenin insanı fiilen duaya, yardıma yönelmeye ve sığınmaya sevk etmesi sonucuna bağlar.</w:t>
      </w:r>
    </w:p>
    <w:p>
      <w:r>
        <w:br w:type="page"/>
      </w:r>
    </w:p>
    <w:p>
      <w:pPr>
        <w:pStyle w:val="Heading2"/>
      </w:pPr>
      <w:r>
        <w:t>11sinif 24-soz-p06-yirmidorduncu-soz-birinci-dal-kainat-musika-i-zikriyesi-insanin-cok-isimle-duasi-ve-istiaze - Set 6 - CEVAPLAR</w:t>
      </w:r>
    </w:p>
    <w:p>
      <w:pPr/>
      <w:r>
        <w:rPr/>
        <w:t xml:space="preserve">1-) Parçanın ilk bölümünde verilen örnekler bir araya getirildiğinde hangi temel inanç güçlenir?</w:t>
      </w:r>
    </w:p>
    <w:p>
      <w:pPr/>
      <w:r>
        <w:rPr/>
        <w:t xml:space="preserve">Allah’ın birliği ve isimlerinin kâinatta tecelli ettiği inancı güçlenir.</w:t>
      </w:r>
    </w:p>
    <w:p>
      <w:pPr/>
      <w:r>
        <w:rPr/>
        <w:t xml:space="preserve">2-) Hayvanların diliyle anılan isimler, Allah’ın hangi fiillerine dayanır?</w:t>
      </w:r>
    </w:p>
    <w:p>
      <w:pPr/>
      <w:r>
        <w:rPr/>
        <w:t xml:space="preserve">Rızık verme, esirgeme ve yaşatma fiillerine dayanır.</w:t>
      </w:r>
    </w:p>
    <w:p>
      <w:pPr/>
      <w:r>
        <w:rPr/>
        <w:t xml:space="preserve">3-) İnsanın bütün güzel isimleri okuması, onun hangi özelliğini gösterir?</w:t>
      </w:r>
    </w:p>
    <w:p>
      <w:pPr/>
      <w:r>
        <w:rPr/>
        <w:t xml:space="preserve">Çok yönlü bir varlık oluşunu ve pek çok mânayı üzerinde taşımasını gösterir.</w:t>
      </w:r>
    </w:p>
    <w:p>
      <w:pPr/>
      <w:r>
        <w:rPr/>
        <w:t xml:space="preserve">4-) Kâinatın büyük bir zikir musikisi sayılması, varlıklar arasında hangi bağı kurar?</w:t>
      </w:r>
    </w:p>
    <w:p>
      <w:pPr/>
      <w:r>
        <w:rPr/>
        <w:t xml:space="preserve">Hepsini ortak bir kulluk ve tesbih bağı içinde birleştirir.</w:t>
      </w:r>
    </w:p>
    <w:p>
      <w:pPr/>
      <w:r>
        <w:rPr/>
        <w:t xml:space="preserve">5-) İnsanlar arasındaki çeşitliliğin, isimlerin çeşitliliğiyle açıklanması neyi reddeder?</w:t>
      </w:r>
    </w:p>
    <w:p>
      <w:pPr/>
      <w:r>
        <w:rPr/>
        <w:t xml:space="preserve">Herkesin tek tip olması gerektiği düşüncesini reddeder.</w:t>
      </w:r>
    </w:p>
    <w:p>
      <w:pPr/>
      <w:r>
        <w:rPr/>
        <w:t xml:space="preserve">6-) Çok görevli bir memur örneği, insanın hangi durumuna benzetilmiştir?</w:t>
      </w:r>
    </w:p>
    <w:p>
      <w:pPr/>
      <w:r>
        <w:rPr/>
        <w:t xml:space="preserve">Hayatta çok vazifesi olan, birçok tehlikeyle karşılaşan ve çeşitli yardımlara muhtaç insan hâline benzetilmiştir.</w:t>
      </w:r>
    </w:p>
    <w:p>
      <w:pPr/>
      <w:r>
        <w:rPr/>
        <w:t xml:space="preserve">7-) Çok unvanlı görevli örneği, insanın hayattaki çok boyutlu oluşunu hangi yönlerden açıklar?</w:t>
      </w:r>
    </w:p>
    <w:p>
      <w:pPr/>
      <w:r>
        <w:rPr/>
        <w:t xml:space="preserve">Vazife, sorumluluk, ihtiyaç, yardım talebi ve tehlikeler yönünden açıklar.</w:t>
      </w:r>
    </w:p>
    <w:p>
      <w:pPr/>
      <w:r>
        <w:rPr/>
        <w:t xml:space="preserve">8-) Düşmanlardan korunmak için yardımı çeşitli şekillerde isteme örneği, insanın hangi zayıflığını gösterir?</w:t>
      </w:r>
    </w:p>
    <w:p>
      <w:pPr/>
      <w:r>
        <w:rPr/>
        <w:t xml:space="preserve">Kendi başına yeterli olmadığını ve birçok tehlikeye açık olduğunu gösterir.</w:t>
      </w:r>
    </w:p>
    <w:p>
      <w:pPr/>
      <w:r>
        <w:rPr/>
        <w:t xml:space="preserve">9-) Peygamber Efendimizin örnek verilmesi neden ikna gücünü artırır?</w:t>
      </w:r>
    </w:p>
    <w:p>
      <w:pPr/>
      <w:r>
        <w:rPr/>
        <w:t xml:space="preserve">Çünkü en mükemmel kulluk örneği olarak onun uygulaması güvenilir rehberlik sunar.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61875a3f1724b4c" /></Relationships>
</file>