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77362b390f4a1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24-soz-p29-netice-i-kelam-on-asil-uzerinden-ehadise-itirazin-reddi - Set 1</w:t>
      </w:r>
    </w:p>
    <w:p>
      <w:pPr/>
      <w:r>
        <w:rPr/>
        <w:t xml:space="preserve">1-) Metinde, bir rivayeti yanlış bulup hadislerin tamamına dil uzatmanın niçin yanlış olduğu nasıl açıklanıyor? (18 kelime)</w:t>
      </w:r>
    </w:p>
    <w:p>
      <w:pPr/>
      <w:r>
        <w:rPr/>
        <w:t xml:space="preserve">Çünkü önce temel ölçüler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“On Asıl”ın kişiyi hangi hatadan vazgeçirmesi bekleniyor? (9 kelime)</w:t>
      </w:r>
    </w:p>
    <w:p>
      <w:pPr/>
      <w:r>
        <w:rPr/>
        <w:t xml:space="preserve">Hadisi inkâr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gerçek bir kusur varsa bu kime ait olabilir? (11 kelime)</w:t>
      </w:r>
    </w:p>
    <w:p>
      <w:pPr/>
      <w:r>
        <w:rPr/>
        <w:t xml:space="preserve">Hadisin kendisine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rivayet gerçekten kusurlu görünmüyorsa ama kişiye yanlış gibi geliyorsa, bu durum neye bağlanıyor? (10 kelime)</w:t>
      </w:r>
    </w:p>
    <w:p>
      <w:pPr/>
      <w:r>
        <w:rPr/>
        <w:t xml:space="preserve">Yanlış anlamaya,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Hadisleri reddetmek isteyen bir kimsenin, bu parçaya göre önce neyi geçersiz göstermesi gerekir?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Metnin sonunda, akla ters gibi görünen bir hadisle karşılaşan kişiye nasıl bir tutum tavsiye ediliyor? (15 kelime)</w:t>
      </w:r>
    </w:p>
    <w:p>
      <w:pPr/>
      <w:r>
        <w:rPr/>
        <w:t xml:space="preserve">Hemen inkâra gitmemesi;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parçanın ana mesajı nedir? (16 kelime)</w:t>
      </w:r>
    </w:p>
    <w:p>
      <w:pPr/>
      <w:r>
        <w:rPr/>
        <w:t xml:space="preserve">Hadislere karşı peşin hükümle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bölüm, okuyucuya ilmî açıdan hangi yöntemi öğretiyor? (13 kelime)</w:t>
      </w:r>
    </w:p>
    <w:p>
      <w:pPr/>
      <w:r>
        <w:rPr/>
        <w:t xml:space="preserve">Metinleri peşin hükümle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24-soz-p29-netice-i-kelam-on-asil-uzerinden-ehadise-itirazin-reddi - Set 2</w:t>
      </w:r>
    </w:p>
    <w:p>
      <w:pPr/>
      <w:r>
        <w:rPr/>
        <w:t xml:space="preserve">1-) Sonuç kısmında muhataba en başta nasıl bir uyarı yapılıyor? (17 kelime)</w:t>
      </w:r>
    </w:p>
    <w:p>
      <w:pPr/>
      <w:r>
        <w:rPr/>
        <w:t xml:space="preserve">Sert bir dille, zayıf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hadisleri küçümsemek dolaylı olarak kime karşı saygısızlığa kadar varabilir? (9 kelime)</w:t>
      </w:r>
    </w:p>
    <w:p>
      <w:pPr/>
      <w:r>
        <w:rPr/>
        <w:t xml:space="preserve">Peygamber Efendimizin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Burada “on daire” benzetmesiyle ne anlatılmak isteniyor? (17 kelime)</w:t>
      </w:r>
    </w:p>
    <w:p>
      <w:pPr/>
      <w:r>
        <w:rPr/>
        <w:t xml:space="preserve">Önceden anlatılan esasların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hadise kusur yüklemek neden doğru görülmüyor? (12 kelime)</w:t>
      </w:r>
    </w:p>
    <w:p>
      <w:pPr/>
      <w:r>
        <w:rPr/>
        <w:t xml:space="preserve">Çünkü kusur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metinde “insaf” sahibi olmak neyi gerektirir? (12 kelime)</w:t>
      </w:r>
    </w:p>
    <w:p>
      <w:pPr/>
      <w:r>
        <w:rPr/>
        <w:t xml:space="preserve">Hüküm vermeden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Akla aykırı gibi görünen bir rivayet karşısında önerilen üç ihtimal nedir? (12 kelime)</w:t>
      </w:r>
    </w:p>
    <w:p>
      <w:pPr/>
      <w:r>
        <w:rPr/>
        <w:t xml:space="preserve">Onun bir açıklaması,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Parçadaki anlatıma göre asıl sakıncalı tavır hangisidir? (8 kelime)</w:t>
      </w:r>
    </w:p>
    <w:p>
      <w:pPr/>
      <w:r>
        <w:rPr/>
        <w:t xml:space="preserve">Yeterince incelemeden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üslubu daha çok bilgi verme mi, uyarma mı amacına yöneliktir?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24-soz-p29-netice-i-kelam-on-asil-uzerinden-ehadise-itirazin-reddi - Set 3</w:t>
      </w:r>
    </w:p>
    <w:p>
      <w:pPr/>
      <w:r>
        <w:rPr/>
        <w:t xml:space="preserve">1-) Bu pasajda eleştirilen insan tipi, düşünce bakımından hangi eğilimlerle tanıtılıyor? (19 kelime)</w:t>
      </w:r>
    </w:p>
    <w:p>
      <w:pPr/>
      <w:r>
        <w:rPr/>
        <w:t xml:space="preserve">Kendi görüşünü fazla öne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Önceki esaslara bakılması istenmesinin temel sebebi nedir? (11 kelime)</w:t>
      </w:r>
    </w:p>
    <w:p>
      <w:pPr/>
      <w:r>
        <w:rPr/>
        <w:t xml:space="preserve">Hadisler hakkında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rivayeti bahane ederek hangi iki şeye zarar verilmemelidir? (12 kelime)</w:t>
      </w:r>
    </w:p>
    <w:p>
      <w:pPr/>
      <w:r>
        <w:rPr/>
        <w:t xml:space="preserve">Hem hadislerin değerine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“Gerçek kusur bize aittir” ifadesi hangi anlayışı gösterir? (10 kelime)</w:t>
      </w:r>
    </w:p>
    <w:p>
      <w:pPr/>
      <w:r>
        <w:rPr/>
        <w:t xml:space="preserve">İnsan yorumunun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Yanlış anlamanın hadise değil kişiye ait sayılması neyi vurgular? (12 kelime)</w:t>
      </w:r>
    </w:p>
    <w:p>
      <w:pPr/>
      <w:r>
        <w:rPr/>
        <w:t xml:space="preserve">Metni değerlendirirken okuyucunun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parçaya göre inkârın önüne geçen en önemli unsur nedir? (9 kelime)</w:t>
      </w:r>
    </w:p>
    <w:p>
      <w:pPr/>
      <w:r>
        <w:rPr/>
        <w:t xml:space="preserve">Önceden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Metnin sonunda geçen tavsiye, kesin hüküm yerine nasıl bir yaklaşımı öne çıkarıyor? (12 kelime)</w:t>
      </w:r>
    </w:p>
    <w:p>
      <w:pPr/>
      <w:r>
        <w:rPr/>
        <w:t xml:space="preserve">İhtiyatlı olmayı, yorum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pasajın bütününe göre sağlam dinî anlayış hangi iki temele dayanır? (7 kelime)</w:t>
      </w:r>
    </w:p>
    <w:p>
      <w:pPr/>
      <w:r>
        <w:rPr/>
        <w:t xml:space="preserve">Usule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24-soz-p29-netice-i-kelam-on-asil-uzerinden-ehadise-itirazin-reddi - Set 4</w:t>
      </w:r>
    </w:p>
    <w:p>
      <w:pPr/>
      <w:r>
        <w:rPr/>
        <w:t xml:space="preserve">1-) Sonuç kısmında, hadisler hakkında şüphe duyan kişiye ilk olarak ne yapması söyleniyor? (10 kelime)</w:t>
      </w:r>
    </w:p>
    <w:p>
      <w:pPr/>
      <w:r>
        <w:rPr/>
        <w:t xml:space="preserve">Önce ortaya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hadisi gerçeğe aykırı görmek, hemen neye gerekçe yapılmamalıdır? (8 kelime)</w:t>
      </w:r>
    </w:p>
    <w:p>
      <w:pPr/>
      <w:r>
        <w:rPr/>
        <w:t xml:space="preserve">Hadislere saldırmaya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Parçaya göre hadislere yöneltilen itiraz, sadece metinle sınırlı kalmayıp hangi daha büyük sonuca yol açabilir? (9 kelime)</w:t>
      </w:r>
    </w:p>
    <w:p>
      <w:pPr/>
      <w:r>
        <w:rPr/>
        <w:t xml:space="preserve">Peygamber Efendimize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kimsenin anlamakta zorlandığı rivayet karşısında kendi payına düşen ihtimal ne olmalıdır? (8 kelime)</w:t>
      </w:r>
    </w:p>
    <w:p>
      <w:pPr/>
      <w:r>
        <w:rPr/>
        <w:t xml:space="preserve">Kendi anlayışında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metinde reddetme yoluna gitmenin şartı olarak ne gösteriliyor? (9 kelime)</w:t>
      </w:r>
    </w:p>
    <w:p>
      <w:pPr/>
      <w:r>
        <w:rPr/>
        <w:t xml:space="preserve">O on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“İlişme” şeklindeki son uyarı, davranış olarak neyi öğütler? (9 kelime)</w:t>
      </w:r>
    </w:p>
    <w:p>
      <w:pPr/>
      <w:r>
        <w:rPr/>
        <w:t xml:space="preserve">Bilmediği konuda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çıkarılabilecek en önemli ahlâkî ders nedir? (11 kelime)</w:t>
      </w:r>
    </w:p>
    <w:p>
      <w:pPr/>
      <w:r>
        <w:rPr/>
        <w:t xml:space="preserve">Dinî metinler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bölümün vermek istediği genel bilinç nedir? (10 kelime)</w:t>
      </w:r>
    </w:p>
    <w:p>
      <w:pPr/>
      <w:r>
        <w:rPr/>
        <w:t xml:space="preserve">Hadisleri değerlendirirken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24-soz-p29-netice-i-kelam-on-asil-uzerinden-ehadise-itirazin-reddi - Set 5</w:t>
      </w:r>
    </w:p>
    <w:p>
      <w:pPr/>
      <w:r>
        <w:rPr/>
        <w:t xml:space="preserve">1-) Bu bölümde eleştirilen yaklaşım, hadislere nasıl bir bakışla yöneliyor? (8 kelime)</w:t>
      </w:r>
    </w:p>
    <w:p>
      <w:pPr/>
      <w:r>
        <w:rPr/>
        <w:t xml:space="preserve">Şüpheci, küçümseyici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Metin, bir rivayeti değerlendirirken neden daha önce konulan esaslara başvurulmasını istiyor? (11 kelime)</w:t>
      </w:r>
    </w:p>
    <w:p>
      <w:pPr/>
      <w:r>
        <w:rPr/>
        <w:t xml:space="preserve">Çünkü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Hadislere itirazın Peygamber Efendimizle ilgili hangi özelliğe dokunabileceği belirtiliyor? (10 kelime)</w:t>
      </w:r>
    </w:p>
    <w:p>
      <w:pPr/>
      <w:r>
        <w:rPr/>
        <w:t xml:space="preserve">Onun hata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problem iki yerde aranabilir; bunlar nelerdir? (15 kelime)</w:t>
      </w:r>
    </w:p>
    <w:p>
      <w:pPr/>
      <w:r>
        <w:rPr/>
        <w:t xml:space="preserve">Ya gerçekten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hadisin yanlış görünmesi her zaman metnin bozuk olduğu anlamına gelir mi?	Neden? (11 kelime)</w:t>
      </w:r>
    </w:p>
    <w:p>
      <w:pPr/>
      <w:r>
        <w:rPr/>
        <w:t xml:space="preserve">Gelmez.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Burada “inkâr ve red” tavrına karşı hangi zihnî duruş öneriliyor? (10 kelime)</w:t>
      </w:r>
    </w:p>
    <w:p>
      <w:pPr/>
      <w:r>
        <w:rPr/>
        <w:t xml:space="preserve">Araştıran, açıklama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hadisin akla ters sanılması durumunda hangi üç çözüm yolu düşünülmelidir? (8 kelime)</w:t>
      </w:r>
    </w:p>
    <w:p>
      <w:pPr/>
      <w:r>
        <w:rPr/>
        <w:t xml:space="preserve">Açıklama, yorumlama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24-soz-p29-netice-i-kelam-on-asil-uzerinden-ehadise-itirazin-reddi - Set 6</w:t>
      </w:r>
    </w:p>
    <w:p>
      <w:pPr/>
      <w:r>
        <w:rPr/>
        <w:t xml:space="preserve">1-) “Netice-i Kelâm” başlığı, bu parçanın metin içindeki görevini nasıl gösteriyor? (9 kelime)</w:t>
      </w:r>
    </w:p>
    <w:p>
      <w:pPr/>
      <w:r>
        <w:rPr/>
        <w:t xml:space="preserve">Daha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Muhatabın “felsefesi güçlü” diye anılması burada hangi tehlikeye işaret eder? (12 kelime)</w:t>
      </w:r>
    </w:p>
    <w:p>
      <w:pPr/>
      <w:r>
        <w:rPr/>
        <w:t xml:space="preserve">Sadece aklî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rivayet hakkında olumsuz karar vermeden önce hangi hazırlık yapılmalıdır? (7 kelime)</w:t>
      </w:r>
    </w:p>
    <w:p>
      <w:pPr/>
      <w:r>
        <w:rPr/>
        <w:t xml:space="preserve">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Hadisler hakkında ileri sürülen bir kusurun önce insan tarafına verilmesi ne tür bir ilim ahlâkıdır? (12 kelime)</w:t>
      </w:r>
    </w:p>
    <w:p>
      <w:pPr/>
      <w:r>
        <w:rPr/>
        <w:t xml:space="preserve">Kendi hata ihtimalini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“Bu bize aittir” denilmesi, metin yorumunda hangi sorumluluğu hatırlatır? (9 kelime)</w:t>
      </w:r>
    </w:p>
    <w:p>
      <w:pPr/>
      <w:r>
        <w:rPr/>
        <w:t xml:space="preserve">Anlamadığımızda hemen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hadisi reddetmek neden ağır bir iddia sayılır? (11 kelime)</w:t>
      </w:r>
    </w:p>
    <w:p>
      <w:pPr/>
      <w:r>
        <w:rPr/>
        <w:t xml:space="preserve">Çünkü bu,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cümledeki tavsiye, belirsizlik durumunda nasıl konuşmayı öğretir? (11 kelime)</w:t>
      </w:r>
    </w:p>
    <w:p>
      <w:pPr/>
      <w:r>
        <w:rPr/>
        <w:t xml:space="preserve">Kesin inkâr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24-soz-p29-netice-i-kelam-on-asil-uzerinden-ehadise-itirazin-reddi - Set 1 - CEVAPLAR</w:t>
      </w:r>
    </w:p>
    <w:p>
      <w:pPr/>
      <w:r>
        <w:rPr/>
        <w:t xml:space="preserve">1-) Metinde, bir rivayeti yanlış bulup hadislerin tamamına dil uzatmanın niçin yanlış olduğu nasıl açıklanıyor?</w:t>
      </w:r>
    </w:p>
    <w:p>
      <w:pPr/>
      <w:r>
        <w:rPr/>
        <w:t xml:space="preserve">Çünkü önce temel ölçüler dikkatle değerlendirilmelidir; hemen reddetmek doğru değildir. Sorun varsa önce anlamada, yorumda veya değerlendirmede aranmalıdır.</w:t>
      </w:r>
    </w:p>
    <w:p>
      <w:pPr/>
      <w:r>
        <w:rPr/>
        <w:t xml:space="preserve">2-) “On Asıl”ın kişiyi hangi hatadan vazgeçirmesi bekleniyor?</w:t>
      </w:r>
    </w:p>
    <w:p>
      <w:pPr/>
      <w:r>
        <w:rPr/>
        <w:t xml:space="preserve">Hadisi inkâr etmeye ve toptan reddetmeye yönelmekten alıkoyması bekleniyor.</w:t>
      </w:r>
    </w:p>
    <w:p>
      <w:pPr/>
      <w:r>
        <w:rPr/>
        <w:t xml:space="preserve">3-) Metne göre gerçek bir kusur varsa bu kime ait olabilir?</w:t>
      </w:r>
    </w:p>
    <w:p>
      <w:pPr/>
      <w:r>
        <w:rPr/>
        <w:t xml:space="preserve">Hadisin kendisine değil, onu aktaranların veya anlayanların tarafındaki eksikliğe ait olabilir.</w:t>
      </w:r>
    </w:p>
    <w:p>
      <w:pPr/>
      <w:r>
        <w:rPr/>
        <w:t xml:space="preserve">4-) Bir rivayet gerçekten kusurlu görünmüyorsa ama kişiye yanlış gibi geliyorsa, bu durum neye bağlanıyor?</w:t>
      </w:r>
    </w:p>
    <w:p>
      <w:pPr/>
      <w:r>
        <w:rPr/>
        <w:t xml:space="preserve">Yanlış anlamaya, eksik kavrayışa ve kişinin kendi yorum hatasına bağlanıyor.</w:t>
      </w:r>
    </w:p>
    <w:p>
      <w:pPr/>
      <w:r>
        <w:rPr/>
        <w:t xml:space="preserve">5-) Hadisleri reddetmek isteyen bir kimsenin, bu parçaya göre önce neyi geçersiz göstermesi gerekir?</w:t>
      </w:r>
    </w:p>
    <w:p>
      <w:pPr/>
      <w:r>
        <w:rPr/>
        <w:t xml:space="preserve">Önce o on temel esası çürütmesi gerekir.</w:t>
      </w:r>
    </w:p>
    <w:p>
      <w:pPr/>
      <w:r>
        <w:rPr/>
        <w:t xml:space="preserve">6-) Metnin sonunda, akla ters gibi görünen bir hadisle karşılaşan kişiye nasıl bir tutum tavsiye ediliyor?</w:t>
      </w:r>
    </w:p>
    <w:p>
      <w:pPr/>
      <w:r>
        <w:rPr/>
        <w:t xml:space="preserve">Hemen inkâra gitmemesi; bunun bir açıklaması, yorumu veya farklı bir anlatım biçimi olabileceğini düşünmesi öğütleniyor.</w:t>
      </w:r>
    </w:p>
    <w:p>
      <w:pPr/>
      <w:r>
        <w:rPr/>
        <w:t xml:space="preserve">7-) Bu parçanın ana mesajı nedir?</w:t>
      </w:r>
    </w:p>
    <w:p>
      <w:pPr/>
      <w:r>
        <w:rPr/>
        <w:t xml:space="preserve">Hadislere karşı peşin hükümle ve kırıcı şekilde yaklaşmak yerine, ilim, insaf ve dikkatle değerlendirme yapmak gerekir.</w:t>
      </w:r>
    </w:p>
    <w:p>
      <w:pPr/>
      <w:r>
        <w:rPr/>
        <w:t xml:space="preserve">8-) Bu bölüm, okuyucuya ilmî açıdan hangi yöntemi öğretiyor?</w:t>
      </w:r>
    </w:p>
    <w:p>
      <w:pPr/>
      <w:r>
        <w:rPr/>
        <w:t xml:space="preserve">Metinleri peşin hükümle değil; usul, dikkat ve yorum imkânlarını gözeterek değerlendirme yöntemini öğretiyor.</w:t>
      </w:r>
    </w:p>
    <w:p>
      <w:r>
        <w:br w:type="page"/>
      </w:r>
    </w:p>
    <w:p>
      <w:pPr>
        <w:pStyle w:val="Heading2"/>
      </w:pPr>
      <w:r>
        <w:t>11sinif 24-soz-p29-netice-i-kelam-on-asil-uzerinden-ehadise-itirazin-reddi - Set 2 - CEVAPLAR</w:t>
      </w:r>
    </w:p>
    <w:p>
      <w:pPr/>
      <w:r>
        <w:rPr/>
        <w:t xml:space="preserve">1-) Sonuç kısmında muhataba en başta nasıl bir uyarı yapılıyor?</w:t>
      </w:r>
    </w:p>
    <w:p>
      <w:pPr/>
      <w:r>
        <w:rPr/>
        <w:t xml:space="preserve">Sert bir dille, zayıf iman ve aşırı tenkit yüzünden hadisler hakkında haksız hüküm vermemesi için ikaz ediliyor.</w:t>
      </w:r>
    </w:p>
    <w:p>
      <w:pPr/>
      <w:r>
        <w:rPr/>
        <w:t xml:space="preserve">2-) Metne göre hadisleri küçümsemek dolaylı olarak kime karşı saygısızlığa kadar varabilir?</w:t>
      </w:r>
    </w:p>
    <w:p>
      <w:pPr/>
      <w:r>
        <w:rPr/>
        <w:t xml:space="preserve">Peygamber Efendimizin korunmuşluk makamına karşı uygunsuz bir tavra dönüşebilir.</w:t>
      </w:r>
    </w:p>
    <w:p>
      <w:pPr/>
      <w:r>
        <w:rPr/>
        <w:t xml:space="preserve">3-) Burada “on daire” benzetmesiyle ne anlatılmak isteniyor?</w:t>
      </w:r>
    </w:p>
    <w:p>
      <w:pPr/>
      <w:r>
        <w:rPr/>
        <w:t xml:space="preserve">Önceden anlatılan esasların her birinin, kişiyi inkâr yolundan çevirecek ayrı bir savunma ve açıklama alanı olduğu anlatılıyor.</w:t>
      </w:r>
    </w:p>
    <w:p>
      <w:pPr/>
      <w:r>
        <w:rPr/>
        <w:t xml:space="preserve">4-) Parçaya göre hadise kusur yüklemek neden doğru görülmüyor?</w:t>
      </w:r>
    </w:p>
    <w:p>
      <w:pPr/>
      <w:r>
        <w:rPr/>
        <w:t xml:space="preserve">Çünkü kusur önce insanın anlayışında, yorumunda veya değerlendirmesinde aranmalıdır; doğrudan hadise yüklenmemelidir.</w:t>
      </w:r>
    </w:p>
    <w:p>
      <w:pPr/>
      <w:r>
        <w:rPr/>
        <w:t xml:space="preserve">5-) Bu metinde “insaf” sahibi olmak neyi gerektirir?</w:t>
      </w:r>
    </w:p>
    <w:p>
      <w:pPr/>
      <w:r>
        <w:rPr/>
        <w:t xml:space="preserve">Hüküm vermeden önce esasları dikkatle düşünmeyi, acele etmemeyi ve adil davranmayı gerektirir.</w:t>
      </w:r>
    </w:p>
    <w:p>
      <w:pPr/>
      <w:r>
        <w:rPr/>
        <w:t xml:space="preserve">6-) Akla aykırı gibi görünen bir rivayet karşısında önerilen üç ihtimal nedir?</w:t>
      </w:r>
    </w:p>
    <w:p>
      <w:pPr/>
      <w:r>
        <w:rPr/>
        <w:t xml:space="preserve">Onun bir açıklaması, bir yorumu veya farklı bir ifade tarzı olabileceği düşünülmelidir.</w:t>
      </w:r>
    </w:p>
    <w:p>
      <w:pPr/>
      <w:r>
        <w:rPr/>
        <w:t xml:space="preserve">7-) Parçadaki anlatıma göre asıl sakıncalı tavır hangisidir?</w:t>
      </w:r>
    </w:p>
    <w:p>
      <w:pPr/>
      <w:r>
        <w:rPr/>
        <w:t xml:space="preserve">Yeterince incelemeden hadisi yalanlama veya reddetme yoluna gitmektir.</w:t>
      </w:r>
    </w:p>
    <w:p>
      <w:pPr/>
      <w:r>
        <w:rPr/>
        <w:t xml:space="preserve">8-) Parçanın üslubu daha çok bilgi verme mi, uyarma mı amacına yöneliktir?</w:t>
      </w:r>
    </w:p>
    <w:p>
      <w:pPr/>
      <w:r>
        <w:rPr/>
        <w:t xml:space="preserve">Daha çok uyarma ve yanlış tavrı düzeltme amacına yöneliktir.</w:t>
      </w:r>
    </w:p>
    <w:p>
      <w:r>
        <w:br w:type="page"/>
      </w:r>
    </w:p>
    <w:p>
      <w:pPr>
        <w:pStyle w:val="Heading2"/>
      </w:pPr>
      <w:r>
        <w:t>11sinif 24-soz-p29-netice-i-kelam-on-asil-uzerinden-ehadise-itirazin-reddi - Set 3 - CEVAPLAR</w:t>
      </w:r>
    </w:p>
    <w:p>
      <w:pPr/>
      <w:r>
        <w:rPr/>
        <w:t xml:space="preserve">1-) Bu pasajda eleştirilen insan tipi, düşünce bakımından hangi eğilimlerle tanıtılıyor?</w:t>
      </w:r>
    </w:p>
    <w:p>
      <w:pPr/>
      <w:r>
        <w:rPr/>
        <w:t xml:space="preserve">Kendi görüşünü fazla öne çıkaran, aklını tek ölçü sayan, tenkidi seven ve iman yönü zayıf bir tip olarak tanıtılıyor.</w:t>
      </w:r>
    </w:p>
    <w:p>
      <w:pPr/>
      <w:r>
        <w:rPr/>
        <w:t xml:space="preserve">2-) Önceki esaslara bakılması istenmesinin temel sebebi nedir?</w:t>
      </w:r>
    </w:p>
    <w:p>
      <w:pPr/>
      <w:r>
        <w:rPr/>
        <w:t xml:space="preserve">Hadisler hakkında verilen olumsuz hükmün aceleci ve eksik olup olmadığını anlamaktır.</w:t>
      </w:r>
    </w:p>
    <w:p>
      <w:pPr/>
      <w:r>
        <w:rPr/>
        <w:t xml:space="preserve">3-) Metne göre bir rivayeti bahane ederek hangi iki şeye zarar verilmemelidir?</w:t>
      </w:r>
    </w:p>
    <w:p>
      <w:pPr/>
      <w:r>
        <w:rPr/>
        <w:t xml:space="preserve">Hem hadislerin değerine hem de Peygamberimizin yüksek ve korunmuş makamına gölge düşürülmemelidir.</w:t>
      </w:r>
    </w:p>
    <w:p>
      <w:pPr/>
      <w:r>
        <w:rPr/>
        <w:t xml:space="preserve">4-) “Gerçek kusur bize aittir” ifadesi hangi anlayışı gösterir?</w:t>
      </w:r>
    </w:p>
    <w:p>
      <w:pPr/>
      <w:r>
        <w:rPr/>
        <w:t xml:space="preserve">İnsan yorumunun yanılabilir olduğunu, metni hemen suçlamanın doğru olmadığını gösterir.</w:t>
      </w:r>
    </w:p>
    <w:p>
      <w:pPr/>
      <w:r>
        <w:rPr/>
        <w:t xml:space="preserve">5-) Yanlış anlamanın hadise değil kişiye ait sayılması neyi vurgular?</w:t>
      </w:r>
    </w:p>
    <w:p>
      <w:pPr/>
      <w:r>
        <w:rPr/>
        <w:t xml:space="preserve">Metni değerlendirirken okuyucunun da hata yapabileceğini ve kendi sınırlarını bilmesi gerektiğini vurgular.</w:t>
      </w:r>
    </w:p>
    <w:p>
      <w:pPr/>
      <w:r>
        <w:rPr/>
        <w:t xml:space="preserve">6-) Bu parçaya göre inkârın önüne geçen en önemli unsur nedir?</w:t>
      </w:r>
    </w:p>
    <w:p>
      <w:pPr/>
      <w:r>
        <w:rPr/>
        <w:t xml:space="preserve">Önceden ortaya konan temel prensipleri dikkatle ve dürüstçe değerlendirmektir.</w:t>
      </w:r>
    </w:p>
    <w:p>
      <w:pPr/>
      <w:r>
        <w:rPr/>
        <w:t xml:space="preserve">7-) Metnin sonunda geçen tavsiye, kesin hüküm yerine nasıl bir yaklaşımı öne çıkarıyor?</w:t>
      </w:r>
    </w:p>
    <w:p>
      <w:pPr/>
      <w:r>
        <w:rPr/>
        <w:t xml:space="preserve">İhtiyatlı olmayı, yorum kapısını açık tutmayı ve saygılı bir değerlendirmeyi öne çıkarıyor.</w:t>
      </w:r>
    </w:p>
    <w:p>
      <w:pPr/>
      <w:r>
        <w:rPr/>
        <w:t xml:space="preserve">8-) Bu pasajın bütününe göre sağlam dinî anlayış hangi iki temele dayanır?</w:t>
      </w:r>
    </w:p>
    <w:p>
      <w:pPr/>
      <w:r>
        <w:rPr/>
        <w:t xml:space="preserve">Usule bağlı düşünmeye ve insaflı değerlendirmeye dayanır.</w:t>
      </w:r>
    </w:p>
    <w:p>
      <w:r>
        <w:br w:type="page"/>
      </w:r>
    </w:p>
    <w:p>
      <w:pPr>
        <w:pStyle w:val="Heading2"/>
      </w:pPr>
      <w:r>
        <w:t>11sinif 24-soz-p29-netice-i-kelam-on-asil-uzerinden-ehadise-itirazin-reddi - Set 4 - CEVAPLAR</w:t>
      </w:r>
    </w:p>
    <w:p>
      <w:pPr/>
      <w:r>
        <w:rPr/>
        <w:t xml:space="preserve">1-) Sonuç kısmında, hadisler hakkında şüphe duyan kişiye ilk olarak ne yapması söyleniyor?</w:t>
      </w:r>
    </w:p>
    <w:p>
      <w:pPr/>
      <w:r>
        <w:rPr/>
        <w:t xml:space="preserve">Önce ortaya konmuş on temel esası göz önüne alması söyleniyor.</w:t>
      </w:r>
    </w:p>
    <w:p>
      <w:pPr/>
      <w:r>
        <w:rPr/>
        <w:t xml:space="preserve">2-) Bir hadisi gerçeğe aykırı görmek, hemen neye gerekçe yapılmamalıdır?</w:t>
      </w:r>
    </w:p>
    <w:p>
      <w:pPr/>
      <w:r>
        <w:rPr/>
        <w:t xml:space="preserve">Hadislere saldırmaya ve onları değersiz göstermeye gerekçe yapılmamalıdır.</w:t>
      </w:r>
    </w:p>
    <w:p>
      <w:pPr/>
      <w:r>
        <w:rPr/>
        <w:t xml:space="preserve">3-) Parçaya göre hadislere yöneltilen itiraz, sadece metinle sınırlı kalmayıp hangi daha büyük sonuca yol açabilir?</w:t>
      </w:r>
    </w:p>
    <w:p>
      <w:pPr/>
      <w:r>
        <w:rPr/>
        <w:t xml:space="preserve">Peygamber Efendimize ait yüce makama dil uzatmaya kadar gidebilir.</w:t>
      </w:r>
    </w:p>
    <w:p>
      <w:pPr/>
      <w:r>
        <w:rPr/>
        <w:t xml:space="preserve">4-) Bir kimsenin anlamakta zorlandığı rivayet karşısında kendi payına düşen ihtimal ne olmalıdır?</w:t>
      </w:r>
    </w:p>
    <w:p>
      <w:pPr/>
      <w:r>
        <w:rPr/>
        <w:t xml:space="preserve">Kendi anlayışında eksiklik veya hata bulunabileceğini kabul etmelidir.</w:t>
      </w:r>
    </w:p>
    <w:p>
      <w:pPr/>
      <w:r>
        <w:rPr/>
        <w:t xml:space="preserve">5-) Bu metinde reddetme yoluna gitmenin şartı olarak ne gösteriliyor?</w:t>
      </w:r>
    </w:p>
    <w:p>
      <w:pPr/>
      <w:r>
        <w:rPr/>
        <w:t xml:space="preserve">O on temel ilkeyi bütünüyle geçersiz kılmak şartı gösteriliyor.</w:t>
      </w:r>
    </w:p>
    <w:p>
      <w:pPr/>
      <w:r>
        <w:rPr/>
        <w:t xml:space="preserve">6-) “İlişme” şeklindeki son uyarı, davranış olarak neyi öğütler?</w:t>
      </w:r>
    </w:p>
    <w:p>
      <w:pPr/>
      <w:r>
        <w:rPr/>
        <w:t xml:space="preserve">Bilmediği konuda saldırgan davranmaktan kaçınmayı ve saygılı durmayı öğütler.</w:t>
      </w:r>
    </w:p>
    <w:p>
      <w:pPr/>
      <w:r>
        <w:rPr/>
        <w:t xml:space="preserve">7-) Bu parçadan çıkarılabilecek en önemli ahlâkî ders nedir?</w:t>
      </w:r>
    </w:p>
    <w:p>
      <w:pPr/>
      <w:r>
        <w:rPr/>
        <w:t xml:space="preserve">Dinî metinler karşısında tevazu, dikkat, insaf ve edep sahibi olmak gerekir.</w:t>
      </w:r>
    </w:p>
    <w:p>
      <w:pPr/>
      <w:r>
        <w:rPr/>
        <w:t xml:space="preserve">8-) Bu bölümün vermek istediği genel bilinç nedir?</w:t>
      </w:r>
    </w:p>
    <w:p>
      <w:pPr/>
      <w:r>
        <w:rPr/>
        <w:t xml:space="preserve">Hadisleri değerlendirirken saygı, dikkat, usul ve insaf çizgisinden ayrılmama bilincidir.</w:t>
      </w:r>
    </w:p>
    <w:p>
      <w:r>
        <w:br w:type="page"/>
      </w:r>
    </w:p>
    <w:p>
      <w:pPr>
        <w:pStyle w:val="Heading2"/>
      </w:pPr>
      <w:r>
        <w:t>11sinif 24-soz-p29-netice-i-kelam-on-asil-uzerinden-ehadise-itirazin-reddi - Set 5 - CEVAPLAR</w:t>
      </w:r>
    </w:p>
    <w:p>
      <w:pPr/>
      <w:r>
        <w:rPr/>
        <w:t xml:space="preserve">1-) Bu bölümde eleştirilen yaklaşım, hadislere nasıl bir bakışla yöneliyor?</w:t>
      </w:r>
    </w:p>
    <w:p>
      <w:pPr/>
      <w:r>
        <w:rPr/>
        <w:t xml:space="preserve">Şüpheci, küçümseyici ve kusur arayıcı bir bakışla yöneliyor.</w:t>
      </w:r>
    </w:p>
    <w:p>
      <w:pPr/>
      <w:r>
        <w:rPr/>
        <w:t xml:space="preserve">2-) Metin, bir rivayeti değerlendirirken neden daha önce konulan esaslara başvurulmasını istiyor?</w:t>
      </w:r>
    </w:p>
    <w:p>
      <w:pPr/>
      <w:r>
        <w:rPr/>
        <w:t xml:space="preserve">Çünkü sağlam bir usul olmadan verilen hüküm eksik ve yanlış olabilir.</w:t>
      </w:r>
    </w:p>
    <w:p>
      <w:pPr/>
      <w:r>
        <w:rPr/>
        <w:t xml:space="preserve">3-) Hadislere itirazın Peygamber Efendimizle ilgili hangi özelliğe dokunabileceği belirtiliyor?</w:t>
      </w:r>
    </w:p>
    <w:p>
      <w:pPr/>
      <w:r>
        <w:rPr/>
        <w:t xml:space="preserve">Onun hata ve günahtan korunmuş yüksek makamına gölge düşürebileceği belirtiliyor.</w:t>
      </w:r>
    </w:p>
    <w:p>
      <w:pPr/>
      <w:r>
        <w:rPr/>
        <w:t xml:space="preserve">4-) Parçaya göre problem iki yerde aranabilir; bunlar nelerdir?</w:t>
      </w:r>
    </w:p>
    <w:p>
      <w:pPr/>
      <w:r>
        <w:rPr/>
        <w:t xml:space="preserve">Ya gerçekten insan tarafında bir eksiklik vardır ya da itiraz eden kişinin anlayışında hata vardır.</w:t>
      </w:r>
    </w:p>
    <w:p>
      <w:pPr/>
      <w:r>
        <w:rPr/>
        <w:t xml:space="preserve">5-) Metne göre hadisin yanlış görünmesi her zaman metnin bozuk olduğu anlamına gelir mi?	Neden?</w:t>
      </w:r>
    </w:p>
    <w:p>
      <w:pPr/>
      <w:r>
        <w:rPr/>
        <w:t xml:space="preserve">Gelmez. Çünkü görünürdeki çelişki, kişinin dar anlayışından veya yorum eksikliğinden kaynaklanabilir.</w:t>
      </w:r>
    </w:p>
    <w:p>
      <w:pPr/>
      <w:r>
        <w:rPr/>
        <w:t xml:space="preserve">6-) Burada “inkâr ve red” tavrına karşı hangi zihnî duruş öneriliyor?</w:t>
      </w:r>
    </w:p>
    <w:p>
      <w:pPr/>
      <w:r>
        <w:rPr/>
        <w:t xml:space="preserve">Araştıran, açıklama arayan ve hemen hüküm vermeyen bir duruş öneriliyor.</w:t>
      </w:r>
    </w:p>
    <w:p>
      <w:pPr/>
      <w:r>
        <w:rPr/>
        <w:t xml:space="preserve">7-) Bir hadisin akla ters sanılması durumunda hangi üç çözüm yolu düşünülmelidir?</w:t>
      </w:r>
    </w:p>
    <w:p>
      <w:pPr/>
      <w:r>
        <w:rPr/>
        <w:t xml:space="preserve">Açıklama, yorumlama ve farklı anlatım biçimi ihtimalleri düşünülmelidir.</w:t>
      </w:r>
    </w:p>
    <w:p>
      <w:r>
        <w:br w:type="page"/>
      </w:r>
    </w:p>
    <w:p>
      <w:pPr>
        <w:pStyle w:val="Heading2"/>
      </w:pPr>
      <w:r>
        <w:t>11sinif 24-soz-p29-netice-i-kelam-on-asil-uzerinden-ehadise-itirazin-reddi - Set 6 - CEVAPLAR</w:t>
      </w:r>
    </w:p>
    <w:p>
      <w:pPr/>
      <w:r>
        <w:rPr/>
        <w:t xml:space="preserve">1-) “Netice-i Kelâm” başlığı, bu parçanın metin içindeki görevini nasıl gösteriyor?</w:t>
      </w:r>
    </w:p>
    <w:p>
      <w:pPr/>
      <w:r>
        <w:rPr/>
        <w:t xml:space="preserve">Daha önce anlatılanların sonucu ve son uyarısı olduğunu gösteriyor.</w:t>
      </w:r>
    </w:p>
    <w:p>
      <w:pPr/>
      <w:r>
        <w:rPr/>
        <w:t xml:space="preserve">2-) Muhatabın “felsefesi güçlü” diye anılması burada hangi tehlikeye işaret eder?</w:t>
      </w:r>
    </w:p>
    <w:p>
      <w:pPr/>
      <w:r>
        <w:rPr/>
        <w:t xml:space="preserve">Sadece aklî ve tenkitçi bakışa dayanıp dinî rivayetleri küçümseme tehlikesine işaret eder.</w:t>
      </w:r>
    </w:p>
    <w:p>
      <w:pPr/>
      <w:r>
        <w:rPr/>
        <w:t xml:space="preserve">3-) Metne göre bir rivayet hakkında olumsuz karar vermeden önce hangi hazırlık yapılmalıdır?</w:t>
      </w:r>
    </w:p>
    <w:p>
      <w:pPr/>
      <w:r>
        <w:rPr/>
        <w:t xml:space="preserve">Önce on temel prensip iyice düşünülüp değerlendirilmelidir.</w:t>
      </w:r>
    </w:p>
    <w:p>
      <w:pPr/>
      <w:r>
        <w:rPr/>
        <w:t xml:space="preserve">4-) Hadisler hakkında ileri sürülen bir kusurun önce insan tarafına verilmesi ne tür bir ilim ahlâkıdır?</w:t>
      </w:r>
    </w:p>
    <w:p>
      <w:pPr/>
      <w:r>
        <w:rPr/>
        <w:t xml:space="preserve">Kendi hata ihtimalini kabul eden, alçak gönüllü ve adil bir ilim ahlâkıdır.</w:t>
      </w:r>
    </w:p>
    <w:p>
      <w:pPr/>
      <w:r>
        <w:rPr/>
        <w:t xml:space="preserve">5-) “Bu bize aittir” denilmesi, metin yorumunda hangi sorumluluğu hatırlatır?</w:t>
      </w:r>
    </w:p>
    <w:p>
      <w:pPr/>
      <w:r>
        <w:rPr/>
        <w:t xml:space="preserve">Anlamadığımızda hemen metni suçlamayıp kendi kavrayışımızı sorgulama sorumluluğunu hatırlatır.</w:t>
      </w:r>
    </w:p>
    <w:p>
      <w:pPr/>
      <w:r>
        <w:rPr/>
        <w:t xml:space="preserve">6-) Parçaya göre hadisi reddetmek neden ağır bir iddia sayılır?</w:t>
      </w:r>
    </w:p>
    <w:p>
      <w:pPr/>
      <w:r>
        <w:rPr/>
        <w:t xml:space="preserve">Çünkü bu, önce o hadisi savunan bütün esasları geçersiz saymayı gerektirir.</w:t>
      </w:r>
    </w:p>
    <w:p>
      <w:pPr/>
      <w:r>
        <w:rPr/>
        <w:t xml:space="preserve">7-) Son cümledeki tavsiye, belirsizlik durumunda nasıl konuşmayı öğretir?</w:t>
      </w:r>
    </w:p>
    <w:p>
      <w:pPr/>
      <w:r>
        <w:rPr/>
        <w:t xml:space="preserve">Kesin inkâr yerine, “bunun bir açıklaması olabilir” diyerek ihtiyatlı konuşmayı öğretir.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e21738a5fbd4535" /></Relationships>
</file>