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5384c644746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Güneş’in çiçeklere olan ilk tür yansıması kaç çeşittir?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çeşitten biri bütün çiçekleri birlikte içine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Türlere göre ayrılan yansıma hangi çeşittir?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çiçeğe ayrı ayrı gelen yansıma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renkleri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çiçekler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Güneş’in Ay’a ve gezegenlere verdiği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Ay, aldığı ışığı sonra nerelere ulaştırıyor?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anlatımda hava ve deniz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küçük su damlalarına ve benzerlerine 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hangi varlıklara gelen ilk yansıma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en geniş olan yansıma nasıl bir yansımadır?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tek olan yansımadır.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olan yansımadır.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olan yansımadır.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çeşittir.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Denizlere, havaya, parlak toprağa ve küçük parlak parçalara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 faydadır.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çeşit ayna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ışığındaki renklerin yansımasına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Hepsine birden gelen geniş yansımadır.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Çiçeklere gelen yansıma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birer görüntü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gibi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çiçeğin kendine göre aldığı pay neye göre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süslü görünmesi hangi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bölümde Ay ışığı kendi başına mı anlatılıyor, yoksa başka yerden alınmış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Ay’ın aldığı ışık neden “gölge gibi”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Ay’ın ışığı büyük yerlerden sonra küçük yerlere de ulaşıyor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bölümde gölgesiz denilen yansıma hangi ortamlarda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yerler arasında doğa ile ilgili hangi iki büyük alan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Köpükler, damlalar ve küçük parçalar niçin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Güneş’in ilk şekildeki yansıması kaç basamakla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basamakta çiçeklere nasıl bir geliş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basamakta ayrılık neye göredir?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basamakta ayrılık neye göredir?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kaynak Güneş olduğu için öyle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Güneş’ten alınmış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renkli yansımasına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özelliğine göre değişir.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şeylerin de ışığı aldığını göstermek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ve hava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ve deniz yüzeyinde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küçük parçalara da ulaşıyor.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çiçeğin kendisine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Türlere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 ve genel bir geliş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basamakla anlatılıyor.</w:t>
            </w:r>
          </w:p>
        </w:tc>
      </w:tr>
    </w:tbl>
  </w:body>
</w:document>
</file>