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e3513344e9400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Dal’da başta kaç sır anlatılacağı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sırdaki ilk soru daha çok kimlerle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bazı keşiflerin ne gibi bir problemi olabildiği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bazı keşiflerin bazen yanlış çıkabildiğini söyleyerek bize neyi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sırda eski peygamberler için, bazı iman konularını nasıl anlattıkları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peygamberlerin bazı iman esaslarını ayrıntısız bırakması hangi eserle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Hakiki ariflerin bir kısmı hangi konuda çok ileri gitmiş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iman esaslarının az görünmesi, onlardan sonra gelenler için neden riskli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gerçek olgunluk ne ile bulunur?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 bu gelişmenin sonucunu nasıl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cevabı aranan ana meseleler kaç başlık altında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sırdaki meselelerden biri, velilerin keşiflerinin neden birbirini tutmamasıyla ilgilidir. Bu keşifler hangi seviyede bile olsa farklı olabiliyor?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tecrübelerin her zaman eksiksiz anlaşılmayabileceğini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Bazen gerçeğe uymayabildiği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Evliyalarla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sır açıklanacağı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takip edenler o esasları önemsiz sanabilir.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 anlamada çok ileri gitmiş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 ile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Bazılarını ayrıntılı değil, daha kısa ve toplu şekilde anlattıkları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ve sanki görür gibi bir seviyede bile farklı olabiliyor.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başlık altında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kemalin yolu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iman esaslarının gelişip açılmasıyla bulunur.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sırdaki sorulara göre, manevî olarak çok kuvvetli görülen bazı bilgiler niçin tartışmalı hale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sırda eski peygamberlerin bazı iman konularını neden Kur’an’daki kadar geniş anlatmadıkları soruluyor. Bu soru hangi duruma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Tevhidde çok ilerleyen bazı velilerin başka bazı iman esaslarında aynı açıklığı göstermemesi neye sebep olmuş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kimselerde bazı iman esaslarının nasıl kaldığı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Neye ihtiyaç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konudaki üstünlüğü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hangi iki büyük kaynak, bütün iman esaslarını açık ve dikkatli biçimde anlatan örnekler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“Birinci Sır” bölümünde daha çok hangi çeşit farklılık ele alınıyor?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Dal’ın girişinde bu kısmın ne yaptığı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sırda, kesin delile dayandığını düşünen kişiler için hangi problem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 olgunluk için tek bir iman konusunun kuvvetli olması yeterli görülüyor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“Bütün erkân-ı imaniyenin inkişafı” ifadesi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24-soz-p07-yirmidorduncu-soz-ikinci-dal-iki-sir-ve-meselelerin-takdimi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az belirgin ve daha kapalı kaldığı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bağlananların o esasları geri planda görmesine sebep olmuş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bazı insanların o konuları inkâr etmeye kadar gitmesine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bazen hakikate tam uygun çıkmayabiliyor.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görme, keşif ve düşünce farklılıkları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 Efendimiz ve Kur’an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 açık, ciddi ve bilerek ayrıntılı biçimde bildirmesiyle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iman esaslarının gelişmesine ihtiyaç olduğu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esaslarının hepsinin güçlenip anlaşılmasına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yeterli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Birbirine zıt görüşleri doğru sanabilmeleri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sırrı açıklayacağı söyleniyor.</w:t>
            </w:r>
          </w:p>
        </w:tc>
      </w:tr>
    </w:tbl>
  </w:body>
</w:document>
</file>