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f53b192b147e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Bitkiler, hâlleriyle Allah’tan hangi iki büyük şeyi ister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yeryüzüne yayılmak istemesindeki asıl gaye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bitki tohumlarına hafif ve uçmaya uygun özellikler verilmesinin sonucu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sevdiği veya faydalandığı meyve ve tohumlara verilen güzel tat ve etli kısım ne işe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tohumların sert bir çekirdek içinde, dışının da hayvanların yiyeceği şekilde olması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Kancalı veya yapışkan parçaları olan bitkiler nasıl yolculuk yapmış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bitkilerin tohumlarını uzağa fırlatması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bitkilerin çoğalması sadece rastgele bir olay olarak mı anlatılıyor, yoksa hikmetli bir düzen olarak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her şeyin güzel yaratılması ve görevlendirilmesi insana hangi dersi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insana yapılan uyarı hangi yanlış düşüncelere karşıdır?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her bitki topluluğu, sessiz diliyle ne yapıyor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duada bitkilerin “bayrak dikmesi”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onları ekip çoğaltmasına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Rüzgârla uzak yerlere giderler ve kendi türlerini birçok yere taşırlar.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terbiyesini ve güzel isimlerinin eserlerini her tarafta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 ve imkân ister gibi gösteriliyor; hem yeryüzüne yayılmayı hem de Allah’ın sanatını göstermeyi diler gibidirler.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ve ölçülü bir düzen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yayılmaları için özel bir güç ve düzen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Geçen canlılara tutunarak başka yerlere giderler.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onları yiyip başka yerlere taşıdığı için tohumlar geniş alanlara yayılır.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türlerini farklı yerlere yaymaları ve varlıklarını göstermeleridir.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yalvarıyor ve kendi hâliyle dua ediyor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 kendi başına etkili görmek, tesadüf demek, işi boş saymak ve sapkın düşüncelere kapılmak gibi yanlışlara karşıdır.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işlerine çirkin fikirler karıştırmamak ve bunları anlamsız saymamak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yeryüzünün her köşesinde ibadet etmek istemesi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bazı tohumlara ince kanatçıklar vermesi, duanın kabulüne nasıl örnek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faydalı veya hoş olan kısımlar, bitkilerin yayılmasına nasıl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yoluyla dağılan tohumlarda nasıl bir yöntem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Yapışarak taşınan tohumlar ile patlayarak saçılan tohumlar arasında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“Çok dille zikir” denilince burada ne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genel düşüncesine göre yaratılışta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İnsandan “çirkin yapma, çirkin olma” denilerek nasıl bir tavır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bitkilerin duası sözle mi, yoksa durumlarıyla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Allah’ın isimlerini göstermesi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Tohumların her yana uçması, bitkilerin hangi isteğine cevap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ekip çoğalttığı bitkilerde, insan hangi rolde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24-soz-p42-yirmidorduncu-soz-dorduncu-dal-nebatatin-manevi-duasi-ve-tohumlarla-nesri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 korunur, hayvan onu taşır ve başka yerlere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onları isteyerek taşır, eker ve çoğaltır.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İstedikleri yayılma imkânı onlara uygun bir şekilde verilmiş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varlıklarının da Allah’a kulluk içinde olduğu anlatılmak istenir.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yaratılışı inkâr etmemesi, yanlış yorumlamaması ve doğru bir bakışla yaşaması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Düzen, hikmet, güzellik ve görev bilinci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bitki türlerinin çoğalmasıyla Allah’ın sanatının birçok şekilde görünmesi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türün başka yerlere ulaşmasına hizmet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Bitkinin yayılmasına hizmet eden bir yardımcı rolde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farklı yerlerine ulaşma isteğine cevap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Onlarda görülen renk, şekil, fayda ve düzenle Allah’ın güzel sıfatlarının ortaya çıkması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Durumları ve yaratılıştan gelen kabiliyetleriyle anlatılıyor.</w:t>
            </w:r>
          </w:p>
        </w:tc>
      </w:tr>
    </w:tbl>
  </w:body>
</w:document>
</file>