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fcd19446d4b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yalnız bülbülden mi söz ediliyor, yoksa başka canlı türleri için de benzer bir durum anlatılıyor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 içinde bulunan özel fertlerin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Böcekler ve sinekler hakkında verilen bilgi, küçük canlıların değersiz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Geceleri faaliyet gösterenlerin “yakın dost” gibi sunulması hangi duyguyu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Geceleri görev yapanlar hangi şartlarda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 ötenlerin konuşma yeri olarak ağaçların zikredilmesi neyi canlandırır?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her varlık türü için nasıl bir temsilci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 duyulan bu seslerin işlevi yalnız güzel ses çıkarmak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en seçkin örnek olarak sunulmasının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bütün kâinatı coşturan bir ses olarak anlatılması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hangi yanlış düşünceden sakındırılıyor?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 için böyle özel fertlerin bulunması, türler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yalnızlık değil, manevi bir beraberlik bulunduğu duygusunu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bolca tesbih eden, güzelce seslenen temsilcileri olduğu söylenerek manevi görev taşıdıkları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türlerinin ince duygularını güzel bir şekilde yansıtmak ve tesbihlerini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bülbül anlatılmıyor; birçok türde, o türün duygularını ve tesbihini duyuran özel canlıların da bulunduğu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asıl görevleri rahmeti ilan etmek ve dinleyenleri zikre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türün, hatta yıldızların bile, başta giden bir zikircisi ve onu temsil eden bir sesi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canlılara hitap eden yüksek bir duyuru yeri gibi bir görüntü canlandırır.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yerin sakinleştiği ve küçük canlıların durgunlaştığı vakitlerde öne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türün kendine özgü bir hissiyatı ve bunu yansıtan bir yönü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tesbihli seslenişin yalnız bülbüle ait sanılmaması gerektiği konusunda uyarı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getirdiği hakikatin ve yaptığı zikrin çok geniş bir etki taşıdığı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Tesbih, zikir, şükür ve manevi rehberlik bakımından en mükemmel makamda gösterilmesidir.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Böcek ve sineklerin sesleri sadece kendileri için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sesleri en küçükten en büyüğe kadar işitenleri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bölümünde diğer canlıların katılımı nasıl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seslerin dinleyenler üzerindeki etkisi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 ötenler hangi mekânda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da bu çerçeveye katılması, anlatımın kapsamını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zirve noktasında kim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insanlık için “en şerefli bülbül” gibi anlatılmasından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“bülbül” düşüncesi hangi anlamda genişletilmektedir?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latif hisler” ifadesi, bu canlıların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Sinekler ve böcekler için verilen örnek, sayıca az bir grubu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ötenlerin, sessizlik zamanında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Dinleyenlerin gönüllerini harekete geçirdiği ve onları kendi dilleriyle zikre yönelttiği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da iç dünyalarıyla Allah’ı anar ve bu manevi ortama ortak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tesbihi duyurur ve bir hoşluk, zevk ve manevi etki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başkalarına da duyurulan ve onları etkileyen seslerdir.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Allah’ın ayetlerini en güzel şekilde duyuran kişinin Peygamber Efendimiz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sadece canlılardan çıkarıp bütün varlık âlemine genişletir.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üstünde ve canlıların arasında öne çıkmaktadırlar.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sessizlikte onların manevi çağrısı daha belirgin hâle gelir ve bir zikir havası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oldukça çok ve çeşitli bir grubu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ve hassas duyguları taşıyıp onları güzelce dışa vurmalarını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kuş örneği olmaktan çıkarılıp, her türün Allah’ı anışını duyuran temsilci varlıklar için kullanılan genel bir örnek hâline getirilmektedir.</w:t>
            </w:r>
          </w:p>
        </w:tc>
      </w:tr>
    </w:tbl>
  </w:body>
</w:document>
</file>