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6bc19914b4e1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24-soz-p03-yirmidorduncu-soz-birinci-dal-isimlerden-sair-esmaya-intikal-zarureti - Set 1</w:t>
      </w:r>
    </w:p>
    <w:p>
      <w:pPr/>
      <w:r>
        <w:rPr/>
        <w:t xml:space="preserve">1-) Bu parçada isimlerin, unvanların ve ilâhî tasarrufların birbirine bağlı olduğu anlatılarak hangi temel sonuca varılıyor? (16 kelime)</w:t>
      </w:r>
    </w:p>
    <w:p>
      <w:pPr/>
      <w:r>
        <w:rPr/>
        <w:t xml:space="preserve">Allah’ı bir yönüyle tanıyan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Parçada, bir ismin tecellisinden diğer isimlere geçmenin gerekli görülmesinin sebebi nedir? (11 kelime)</w:t>
      </w:r>
    </w:p>
    <w:p>
      <w:pPr/>
      <w:r>
        <w:rPr/>
        <w:t xml:space="preserve">Çünkü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göz için istenen manevi görev nedir? (8 kelime)</w:t>
      </w:r>
    </w:p>
    <w:p>
      <w:pPr/>
      <w:r>
        <w:rPr/>
        <w:t xml:space="preserve">Her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Kulak için belirtilen anlayış nasıl özetlenebilir? (9 kelime)</w:t>
      </w:r>
    </w:p>
    <w:p>
      <w:pPr/>
      <w:r>
        <w:rPr/>
        <w:t xml:space="preserve">Duyduğu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Dilin görevi bu bölümde hangi şekilde anlatılıyor? (9 kelime)</w:t>
      </w:r>
    </w:p>
    <w:p>
      <w:pPr/>
      <w:r>
        <w:rPr/>
        <w:t xml:space="preserve">Allah’tan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parçaya göre Allah’ın isimleri arasında nasıl bir ilişki vardır? (7 kelime)</w:t>
      </w:r>
    </w:p>
    <w:p>
      <w:pPr/>
      <w:r>
        <w:rPr/>
        <w:t xml:space="preserve">Birbirini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ana mesajı bir cümleyle nasıl ifade edilebilir? (14 kelime)</w:t>
      </w:r>
    </w:p>
    <w:p>
      <w:pPr/>
      <w:r>
        <w:rPr/>
        <w:t xml:space="preserve">Allah’ı doğru tanımak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göz için verilen ölçü nedir? (9 kelime)</w:t>
      </w:r>
    </w:p>
    <w:p>
      <w:pPr/>
      <w:r>
        <w:rPr/>
        <w:t xml:space="preserve">Baktığında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en önemli ders nedir? (9 kelime)</w:t>
      </w:r>
    </w:p>
    <w:p>
      <w:pPr/>
      <w:r>
        <w:rPr/>
        <w:t xml:space="preserve">Allah’ın isimlerini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24-soz-p03-yirmidorduncu-soz-birinci-dal-isimlerden-sair-esmaya-intikal-zarureti - Set 2</w:t>
      </w:r>
    </w:p>
    <w:p>
      <w:pPr/>
      <w:r>
        <w:rPr/>
        <w:t xml:space="preserve">1-) Metnin başında perdeler, isimler ve unvanlar hakkında ortak olarak ne söyleniyor? (9 kelime)</w:t>
      </w:r>
    </w:p>
    <w:p>
      <w:pPr/>
      <w:r>
        <w:rPr/>
        <w:t xml:space="preserve">Hepsinin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Rububiyetin çeşitli terbiyelerinin birbirine yardım etmesi neyi gösterir? (9 kelime)</w:t>
      </w:r>
    </w:p>
    <w:p>
      <w:pPr/>
      <w:r>
        <w:rPr/>
        <w:t xml:space="preserve">Allah’ın yönetiminin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 bir isimle tanıyan birinin diğer isimleri inkâr etmemesi neden istenir? (14 kelime)</w:t>
      </w:r>
    </w:p>
    <w:p>
      <w:pPr/>
      <w:r>
        <w:rPr/>
        <w:t xml:space="preserve">Çünkü aynı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Göz, kulak ve dil için verilen örnekler birlikte hangi eğitimi vermektedir?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5-) Dilin ilan etmesi istenen hakikat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Bu parçada anlatılanlara göre sağlam bir iman bakışı nasıl olur? (16 kelime)</w:t>
      </w:r>
    </w:p>
    <w:p>
      <w:pPr/>
      <w:r>
        <w:rPr/>
        <w:t xml:space="preserve">Allah’ın farklı isim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tevhid yalnız bilgi konusu mu, yoksa başka yönü de var mı? (12 kelime)</w:t>
      </w:r>
    </w:p>
    <w:p>
      <w:pPr/>
      <w:r>
        <w:rPr/>
        <w:t xml:space="preserve">Sadece bilgi konusu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Kulağın her şeyden tevhidi dinlemesi nasıl bir insan modelini gösterir? (9 kelime)</w:t>
      </w:r>
    </w:p>
    <w:p>
      <w:pPr/>
      <w:r>
        <w:rPr/>
        <w:t xml:space="preserve">Etrafındaki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24-soz-p03-yirmidorduncu-soz-birinci-dal-isimlerden-sair-esmaya-intikal-zarureti - Set 3</w:t>
      </w:r>
    </w:p>
    <w:p>
      <w:pPr/>
      <w:r>
        <w:rPr/>
        <w:t xml:space="preserve">1-) Bu bölümde ilâhî isimlerin birbirine benzemesi değil, birbirini tamamlaması nasıl anlatılıyor? (12 kelime)</w:t>
      </w:r>
    </w:p>
    <w:p>
      <w:pPr/>
      <w:r>
        <w:rPr/>
        <w:t xml:space="preserve">Her birinin ötekine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Allah’ı tanımada eksik kalan kişi en çok hangi noktada hata yapar? (9 kelime)</w:t>
      </w:r>
    </w:p>
    <w:p>
      <w:pPr/>
      <w:r>
        <w:rPr/>
        <w:t xml:space="preserve">Bir ismin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verilen örnekte, yaratma ve kudret eserlerinden sonra özellikle hangi ismi fark etmek gerekir? (8 kelime)</w:t>
      </w:r>
    </w:p>
    <w:p>
      <w:pPr/>
      <w:r>
        <w:rPr/>
        <w:t xml:space="preserve">Bilgi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Parça, insanın bakışını nasıl bir hale getirmeyi amaçlıyor? (12 kelime)</w:t>
      </w:r>
    </w:p>
    <w:p>
      <w:pPr/>
      <w:r>
        <w:rPr/>
        <w:t xml:space="preserve">Her şeyde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Kulağın her şeyden aynı hakikati işitmesi sözü neyi anlatır? (8 kelime)</w:t>
      </w:r>
    </w:p>
    <w:p>
      <w:pPr/>
      <w:r>
        <w:rPr/>
        <w:t xml:space="preserve">Varlıkların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Dilin ilan etmesi istenen sözün özü nedir? (8 kelime)</w:t>
      </w:r>
    </w:p>
    <w:p>
      <w:pPr/>
      <w:r>
        <w:rPr/>
        <w:t xml:space="preserve">Bütün âlemde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bir eksik düşünce insanı hangi iki manevi tehlikeye götürür? (7 kelime)</w:t>
      </w:r>
    </w:p>
    <w:p>
      <w:pPr/>
      <w:r>
        <w:rPr/>
        <w:t xml:space="preserve">Gaflete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Dilin bunu ilan etmesi niçin önemlidir? (10 kelime)</w:t>
      </w:r>
    </w:p>
    <w:p>
      <w:pPr/>
      <w:r>
        <w:rPr/>
        <w:t xml:space="preserve">Çünkü içteki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24-soz-p03-yirmidorduncu-soz-birinci-dal-isimlerden-sair-esmaya-intikal-zarureti - Set 4</w:t>
      </w:r>
    </w:p>
    <w:p>
      <w:pPr/>
      <w:r>
        <w:rPr/>
        <w:t xml:space="preserve">1-) Parçada isimlerin birbiri içinde görünmesi ne anlama gelir? (10 kelime)</w:t>
      </w:r>
    </w:p>
    <w:p>
      <w:pPr/>
      <w:r>
        <w:rPr/>
        <w:t xml:space="preserve">Bir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Unvanların birbirini hissettirmesi, Allah’ı tanımada nasıl bir kolaylık sağlar? (10 kelime)</w:t>
      </w:r>
    </w:p>
    <w:p>
      <w:pPr/>
      <w:r>
        <w:rPr/>
        <w:t xml:space="preserve">Bir özelliği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Tasarrufların birbirini tamamlaması hangi düşünceyi destekler? (12 kelime)</w:t>
      </w:r>
    </w:p>
    <w:p>
      <w:pPr/>
      <w:r>
        <w:rPr/>
        <w:t xml:space="preserve">Kâinatta dağınık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Rububiyetin farklı terbiyelerinin yardımlaşması neyi reddeder? (9 kelime)</w:t>
      </w:r>
    </w:p>
    <w:p>
      <w:pPr/>
      <w:r>
        <w:rPr/>
        <w:t xml:space="preserve">Birbirinden kopuk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 tek bir isimle tanıyıp ötekileri hesaba katmamak niçin uygun görülmez? (10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örnek verilen hata, hangi iki ismi birlikte düşünmemekten doğuyor? (9 kelime)</w:t>
      </w:r>
    </w:p>
    <w:p>
      <w:pPr/>
      <w:r>
        <w:rPr/>
        <w:t xml:space="preserve">Yaratma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Gözün “okuması” ifadesi mecaz olarak ne demektir? (8 kelime)</w:t>
      </w:r>
    </w:p>
    <w:p>
      <w:pPr/>
      <w:r>
        <w:rPr/>
        <w:t xml:space="preserve">Gördüğü şeylerden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Kulak ve dil ile ilgili öğütlerin ortak noktası nedir? (9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24-soz-p03-yirmidorduncu-soz-birinci-dal-isimlerden-sair-esmaya-intikal-zarureti - Set 5</w:t>
      </w:r>
    </w:p>
    <w:p>
      <w:pPr/>
      <w:r>
        <w:rPr/>
        <w:t xml:space="preserve">1-) Bölümün ilk kısmında art arda sayılan benzer ifadeler neyi vurgulamak için kullanılmıştır? (13 kelime)</w:t>
      </w:r>
    </w:p>
    <w:p>
      <w:pPr/>
      <w:r>
        <w:rPr/>
        <w:t xml:space="preserve">Allah’ın isimleri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uyumdan dolayı kuldan beklenen inanç tavrı nedir? (11 kelime)</w:t>
      </w:r>
    </w:p>
    <w:p>
      <w:pPr/>
      <w:r>
        <w:rPr/>
        <w:t xml:space="preserve">Allah’ı hangi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ismin tecellisinden diğer isimlere geçememek neden eksiklik sayılır?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Kudret ve yaratmayı görmek hangi güzel başlangıçtır? (10 kelime)</w:t>
      </w:r>
    </w:p>
    <w:p>
      <w:pPr/>
      <w:r>
        <w:rPr/>
        <w:t xml:space="preserve">Varlıkların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Fakat bu başlangıç hangi isim görülmezse tamamlanmış olmaz? (6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6-) Parçada gözün, kulağın ve dilin ayrı ayrı anılması neyi öğretir? (12 kelime)</w:t>
      </w:r>
    </w:p>
    <w:p>
      <w:pPr/>
      <w:r>
        <w:rPr/>
        <w:t xml:space="preserve">İmanın sadece kalpte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Kulağın her şeyden aynı inancı duyması, kâinata nasıl bakmayı öğretir? (9 kelime)</w:t>
      </w:r>
    </w:p>
    <w:p>
      <w:pPr/>
      <w:r>
        <w:rPr/>
        <w:t xml:space="preserve">Kâinatı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Dille yapılan ilan, kalpteki hangi inancın dışa vurumudur? (7 kelime)</w:t>
      </w:r>
    </w:p>
    <w:p>
      <w:pPr/>
      <w:r>
        <w:rPr/>
        <w:t xml:space="preserve">Allah’tan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24-soz-p03-yirmidorduncu-soz-birinci-dal-isimlerden-sair-esmaya-intikal-zarureti - Set 6</w:t>
      </w:r>
    </w:p>
    <w:p>
      <w:pPr/>
      <w:r>
        <w:rPr/>
        <w:t xml:space="preserve">1-) Metne göre ilâhî isimler ve tecelliler arasında kopukluk mu vardır, bütünlük mü? (2 kelime)</w:t>
      </w:r>
    </w:p>
    <w:p>
      <w:r>
        <w:rPr/>
        <w:t/>
      </w:r>
    </w:p>
    <w:p>
      <w:pPr/>
      <w:r>
        <w:rPr/>
        <w:t xml:space="preserve">2-) Bu bütünlük sebebiyle Allah’ı tanıyan kişi hangi yanlıştan uzak durmalıdır? (11 kelime)</w:t>
      </w:r>
    </w:p>
    <w:p>
      <w:pPr/>
      <w:r>
        <w:rPr/>
        <w:t xml:space="preserve">Bir ismi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insanın bir isimden diğerine geçmesi niçin önemli görülüyor? (12 kelime)</w:t>
      </w:r>
    </w:p>
    <w:p>
      <w:pPr/>
      <w:r>
        <w:rPr/>
        <w:t xml:space="preserve">Çünkü bu geçiş,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örnekte hangi iki alan birlikte okunmalıdır? (5 kelime)</w:t>
      </w:r>
    </w:p>
    <w:p>
      <w:pPr/>
      <w:r>
        <w:rPr/>
        <w:t xml:space="preserve">Yaratma-güç</w:t>
      </w:r>
    </w:p>
    <w:p>
      <w:r>
        <w:rPr/>
        <w:t/>
      </w:r>
    </w:p>
    <w:p>
      <w:pPr/>
      <w:r>
        <w:rPr/>
        <w:t xml:space="preserve">5-) Gafletin bu parçada karşıtı olan bilinç nasıl tanımlanabilir? (11 kelime)</w:t>
      </w:r>
    </w:p>
    <w:p>
      <w:pPr/>
      <w:r>
        <w:rPr/>
        <w:t xml:space="preserve">Her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Gözün önünde sürekli tevhid hakikatinin bulunması neyi ifade eder? (8 kelime)</w:t>
      </w:r>
    </w:p>
    <w:p>
      <w:pPr/>
      <w:r>
        <w:rPr/>
        <w:t xml:space="preserve">İnsanın bakışını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sonunda insandan beklenen genel tavır nedir? (9 kelime)</w:t>
      </w:r>
    </w:p>
    <w:p>
      <w:pPr/>
      <w:r>
        <w:rPr/>
        <w:t xml:space="preserve">Allah’ın isimlerini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tam bir tevhid anlayışı hangi üç alanda görünmelidir? (5 kelime)</w:t>
      </w:r>
    </w:p>
    <w:p>
      <w:pPr/>
      <w:r>
        <w:rPr/>
        <w:t xml:space="preserve">Düşüncede,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24-soz-p03-yirmidorduncu-soz-birinci-dal-isimlerden-sair-esmaya-intikal-zarureti - Set 1 - CEVAPLAR</w:t>
      </w:r>
    </w:p>
    <w:p>
      <w:pPr/>
      <w:r>
        <w:rPr/>
        <w:t xml:space="preserve">1-) Bu parçada isimlerin, unvanların ve ilâhî tasarrufların birbirine bağlı olduğu anlatılarak hangi temel sonuca varılıyor?</w:t>
      </w:r>
    </w:p>
    <w:p>
      <w:pPr/>
      <w:r>
        <w:rPr/>
        <w:t xml:space="preserve">Allah’ı bir yönüyle tanıyan kimsenin, O’nun başka isim ve sıfatlarını da kabul etmesi gerektiği sonucu çıkarılıyor.</w:t>
      </w:r>
    </w:p>
    <w:p>
      <w:pPr/>
      <w:r>
        <w:rPr/>
        <w:t xml:space="preserve">2-) Parçada, bir ismin tecellisinden diğer isimlere geçmenin gerekli görülmesinin sebebi nedir?</w:t>
      </w:r>
    </w:p>
    <w:p>
      <w:pPr/>
      <w:r>
        <w:rPr/>
        <w:t xml:space="preserve">Çünkü ilâhî isimler birbirinden kopuk değildir; biri diğerlerini hatırlatır ve tamamlar.</w:t>
      </w:r>
    </w:p>
    <w:p>
      <w:pPr/>
      <w:r>
        <w:rPr/>
        <w:t xml:space="preserve">3-) Parçada göz için istenen manevi görev nedir?</w:t>
      </w:r>
    </w:p>
    <w:p>
      <w:pPr/>
      <w:r>
        <w:rPr/>
        <w:t xml:space="preserve">Her şeyde Allah’a işaret eden birliği fark etmesidir.</w:t>
      </w:r>
    </w:p>
    <w:p>
      <w:pPr/>
      <w:r>
        <w:rPr/>
        <w:t xml:space="preserve">4-) Kulak için belirtilen anlayış nasıl özetlenebilir?</w:t>
      </w:r>
    </w:p>
    <w:p>
      <w:pPr/>
      <w:r>
        <w:rPr/>
        <w:t xml:space="preserve">Duyduğu her şeyden Allah’ın birliğini hatırlayacak bir dikkat kazanmasıdır.</w:t>
      </w:r>
    </w:p>
    <w:p>
      <w:pPr/>
      <w:r>
        <w:rPr/>
        <w:t xml:space="preserve">5-) Dilin görevi bu bölümde hangi şekilde anlatılıyor?</w:t>
      </w:r>
    </w:p>
    <w:p>
      <w:pPr/>
      <w:r>
        <w:rPr/>
        <w:t xml:space="preserve">Allah’tan başka gerçek ilâh olmadığını söyleyip bunu açıkça duyurmakla.</w:t>
      </w:r>
    </w:p>
    <w:p>
      <w:pPr/>
      <w:r>
        <w:rPr/>
        <w:t xml:space="preserve">6-) Bu parçaya göre Allah’ın isimleri arasında nasıl bir ilişki vardır?</w:t>
      </w:r>
    </w:p>
    <w:p>
      <w:pPr/>
      <w:r>
        <w:rPr/>
        <w:t xml:space="preserve">Birbirini dışlamazlar; aksine birbirini destekler ve gösterirler.</w:t>
      </w:r>
    </w:p>
    <w:p>
      <w:pPr/>
      <w:r>
        <w:rPr/>
        <w:t xml:space="preserve">7-) Parçanın ana mesajı bir cümleyle nasıl ifade edilebilir?</w:t>
      </w:r>
    </w:p>
    <w:p>
      <w:pPr/>
      <w:r>
        <w:rPr/>
        <w:t xml:space="preserve">Allah’ı doğru tanımak için O’nu tek bir isimle sınırlamadan, isimlerinin birlikte işlediğini görmek gerekir.</w:t>
      </w:r>
    </w:p>
    <w:p>
      <w:pPr/>
      <w:r>
        <w:rPr/>
        <w:t xml:space="preserve">8-) Metinde göz için verilen ölçü nedir?</w:t>
      </w:r>
    </w:p>
    <w:p>
      <w:pPr/>
      <w:r>
        <w:rPr/>
        <w:t xml:space="preserve">Baktığında Allah’ın birliğini unutmaması ve bunu görür gibi yaşamasıdır.</w:t>
      </w:r>
    </w:p>
    <w:p>
      <w:pPr/>
      <w:r>
        <w:rPr/>
        <w:t xml:space="preserve">9-) Bu parçadan çıkarılacak en önemli ders nedir?</w:t>
      </w:r>
    </w:p>
    <w:p>
      <w:pPr/>
      <w:r>
        <w:rPr/>
        <w:t xml:space="preserve">Allah’ın isimlerini birlikte düşünmeden O’nu tam tanımanın mümkün olmadığıdır.</w:t>
      </w:r>
    </w:p>
    <w:p>
      <w:r>
        <w:br w:type="page"/>
      </w:r>
    </w:p>
    <w:p>
      <w:pPr>
        <w:pStyle w:val="Heading2"/>
      </w:pPr>
      <w:r>
        <w:t>8sinif 24-soz-p03-yirmidorduncu-soz-birinci-dal-isimlerden-sair-esmaya-intikal-zarureti - Set 2 - CEVAPLAR</w:t>
      </w:r>
    </w:p>
    <w:p>
      <w:pPr/>
      <w:r>
        <w:rPr/>
        <w:t xml:space="preserve">1-) Metnin başında perdeler, isimler ve unvanlar hakkında ortak olarak ne söyleniyor?</w:t>
      </w:r>
    </w:p>
    <w:p>
      <w:pPr/>
      <w:r>
        <w:rPr/>
        <w:t xml:space="preserve">Hepsinin birbirine açıldığı, birbirini gösterdiği ve bağlantılı olduğu söyleniyor.</w:t>
      </w:r>
    </w:p>
    <w:p>
      <w:pPr/>
      <w:r>
        <w:rPr/>
        <w:t xml:space="preserve">2-) Rububiyetin çeşitli terbiyelerinin birbirine yardım etmesi neyi gösterir?</w:t>
      </w:r>
    </w:p>
    <w:p>
      <w:pPr/>
      <w:r>
        <w:rPr/>
        <w:t xml:space="preserve">Allah’ın yönetiminin parçalı değil, uyumlu ve bütüncül olduğunu gösterir.</w:t>
      </w:r>
    </w:p>
    <w:p>
      <w:pPr/>
      <w:r>
        <w:rPr/>
        <w:t xml:space="preserve">3-) Allah’ı bir isimle tanıyan birinin diğer isimleri inkâr etmemesi neden istenir?</w:t>
      </w:r>
    </w:p>
    <w:p>
      <w:pPr/>
      <w:r>
        <w:rPr/>
        <w:t xml:space="preserve">Çünkü aynı ilâhî hakikat farklı isimlerle görünür; birini kabul edip ötekini reddetmek doğru olmaz.</w:t>
      </w:r>
    </w:p>
    <w:p>
      <w:pPr/>
      <w:r>
        <w:rPr/>
        <w:t xml:space="preserve">4-) Göz, kulak ve dil için verilen örnekler birlikte hangi eğitimi vermektedir?</w:t>
      </w:r>
    </w:p>
    <w:p>
      <w:pPr/>
      <w:r>
        <w:rPr/>
        <w:t xml:space="preserve">İnsanın bütün duygularıyla tevhidi yaşamasını öğretmektedir.</w:t>
      </w:r>
    </w:p>
    <w:p>
      <w:pPr/>
      <w:r>
        <w:rPr/>
        <w:t xml:space="preserve">5-) Dilin ilan etmesi istenen hakikat nedir?</w:t>
      </w:r>
    </w:p>
    <w:p>
      <w:pPr/>
      <w:r>
        <w:rPr/>
        <w:t xml:space="preserve">Allah’ın tek mabud olduğu hakikatidir.</w:t>
      </w:r>
    </w:p>
    <w:p>
      <w:pPr/>
      <w:r>
        <w:rPr/>
        <w:t xml:space="preserve">6-) Bu parçada anlatılanlara göre sağlam bir iman bakışı nasıl olur?</w:t>
      </w:r>
    </w:p>
    <w:p>
      <w:pPr/>
      <w:r>
        <w:rPr/>
        <w:t xml:space="preserve">Allah’ın farklı isim ve sıfatlarını birbirine bağlı şekilde görüp hepsini birlikte tasdik eden bir bakış olur.</w:t>
      </w:r>
    </w:p>
    <w:p>
      <w:pPr/>
      <w:r>
        <w:rPr/>
        <w:t xml:space="preserve">7-) Bu bölümde tevhid yalnız bilgi konusu mu, yoksa başka yönü de var mı?</w:t>
      </w:r>
    </w:p>
    <w:p>
      <w:pPr/>
      <w:r>
        <w:rPr/>
        <w:t xml:space="preserve">Sadece bilgi konusu değildir; görme, işitme ve söyleme ile yaşanan bir şuurdur.</w:t>
      </w:r>
    </w:p>
    <w:p>
      <w:pPr/>
      <w:r>
        <w:rPr/>
        <w:t xml:space="preserve">8-) Kulağın her şeyden tevhidi dinlemesi nasıl bir insan modelini gösterir?</w:t>
      </w:r>
    </w:p>
    <w:p>
      <w:pPr/>
      <w:r>
        <w:rPr/>
        <w:t xml:space="preserve">Etrafındaki her olaydan ibret alan uyanık bir mümini gösterir.</w:t>
      </w:r>
    </w:p>
    <w:p>
      <w:r>
        <w:br w:type="page"/>
      </w:r>
    </w:p>
    <w:p>
      <w:pPr>
        <w:pStyle w:val="Heading2"/>
      </w:pPr>
      <w:r>
        <w:t>8sinif 24-soz-p03-yirmidorduncu-soz-birinci-dal-isimlerden-sair-esmaya-intikal-zarureti - Set 3 - CEVAPLAR</w:t>
      </w:r>
    </w:p>
    <w:p>
      <w:pPr/>
      <w:r>
        <w:rPr/>
        <w:t xml:space="preserve">1-) Bu bölümde ilâhî isimlerin birbirine benzemesi değil, birbirini tamamlaması nasıl anlatılıyor?</w:t>
      </w:r>
    </w:p>
    <w:p>
      <w:pPr/>
      <w:r>
        <w:rPr/>
        <w:t xml:space="preserve">Her birinin ötekine destek verdiği ve tek başına düşünülmemesi gerektiği ifade ediliyor.</w:t>
      </w:r>
    </w:p>
    <w:p>
      <w:pPr/>
      <w:r>
        <w:rPr/>
        <w:t xml:space="preserve">2-) Metne göre Allah’ı tanımada eksik kalan kişi en çok hangi noktada hata yapar?</w:t>
      </w:r>
    </w:p>
    <w:p>
      <w:pPr/>
      <w:r>
        <w:rPr/>
        <w:t xml:space="preserve">Bir ismin gösterdiği hakikatten diğer isimlere geçememekte hata yapar.</w:t>
      </w:r>
    </w:p>
    <w:p>
      <w:pPr/>
      <w:r>
        <w:rPr/>
        <w:t xml:space="preserve">3-) Parçada verilen örnekte, yaratma ve kudret eserlerinden sonra özellikle hangi ismi fark etmek gerekir?</w:t>
      </w:r>
    </w:p>
    <w:p>
      <w:pPr/>
      <w:r>
        <w:rPr/>
        <w:t xml:space="preserve">Bilgi ve hikmet bildiren ismi fark etmek gerekir.</w:t>
      </w:r>
    </w:p>
    <w:p>
      <w:pPr/>
      <w:r>
        <w:rPr/>
        <w:t xml:space="preserve">4-) Parça, insanın bakışını nasıl bir hale getirmeyi amaçlıyor?</w:t>
      </w:r>
    </w:p>
    <w:p>
      <w:pPr/>
      <w:r>
        <w:rPr/>
        <w:t xml:space="preserve">Her şeyde Allah’ın varlığını ve birliğini okuyacak şekilde bilinçli hale getirmeyi amaçlıyor.</w:t>
      </w:r>
    </w:p>
    <w:p>
      <w:pPr/>
      <w:r>
        <w:rPr/>
        <w:t xml:space="preserve">5-) Kulağın her şeyden aynı hakikati işitmesi sözü neyi anlatır?</w:t>
      </w:r>
    </w:p>
    <w:p>
      <w:pPr/>
      <w:r>
        <w:rPr/>
        <w:t xml:space="preserve">Varlıkların ortak dille Allah’ın birliğine işaret ettiğini anlatır.</w:t>
      </w:r>
    </w:p>
    <w:p>
      <w:pPr/>
      <w:r>
        <w:rPr/>
        <w:t xml:space="preserve">6-) Dilin ilan etmesi istenen sözün özü nedir?</w:t>
      </w:r>
    </w:p>
    <w:p>
      <w:pPr/>
      <w:r>
        <w:rPr/>
        <w:t xml:space="preserve">Bütün âlemde gerçek ilâh olarak yalnız Allah’ın tanınmasıdır.</w:t>
      </w:r>
    </w:p>
    <w:p>
      <w:pPr/>
      <w:r>
        <w:rPr/>
        <w:t xml:space="preserve">7-) Böyle bir eksik düşünce insanı hangi iki manevi tehlikeye götürür?</w:t>
      </w:r>
    </w:p>
    <w:p>
      <w:pPr/>
      <w:r>
        <w:rPr/>
        <w:t xml:space="preserve">Gaflete ve sebepleri asıl zannetme yanlışına götürür.</w:t>
      </w:r>
    </w:p>
    <w:p>
      <w:pPr/>
      <w:r>
        <w:rPr/>
        <w:t xml:space="preserve">8-) Dilin bunu ilan etmesi niçin önemlidir?</w:t>
      </w:r>
    </w:p>
    <w:p>
      <w:pPr/>
      <w:r>
        <w:rPr/>
        <w:t xml:space="preserve">Çünkü içteki imanı sözle kuvvetlendirir ve hakikati açıkça ortaya koyar.</w:t>
      </w:r>
    </w:p>
    <w:p>
      <w:r>
        <w:br w:type="page"/>
      </w:r>
    </w:p>
    <w:p>
      <w:pPr>
        <w:pStyle w:val="Heading2"/>
      </w:pPr>
      <w:r>
        <w:t>8sinif 24-soz-p03-yirmidorduncu-soz-birinci-dal-isimlerden-sair-esmaya-intikal-zarureti - Set 4 - CEVAPLAR</w:t>
      </w:r>
    </w:p>
    <w:p>
      <w:pPr/>
      <w:r>
        <w:rPr/>
        <w:t xml:space="preserve">1-) Parçada isimlerin birbiri içinde görünmesi ne anlama gelir?</w:t>
      </w:r>
    </w:p>
    <w:p>
      <w:pPr/>
      <w:r>
        <w:rPr/>
        <w:t xml:space="preserve">Bir ilâhî ismin tecellisinin başka isimleri de hatırlatması anlamına gelir.</w:t>
      </w:r>
    </w:p>
    <w:p>
      <w:pPr/>
      <w:r>
        <w:rPr/>
        <w:t xml:space="preserve">2-) Unvanların birbirini hissettirmesi, Allah’ı tanımada nasıl bir kolaylık sağlar?</w:t>
      </w:r>
    </w:p>
    <w:p>
      <w:pPr/>
      <w:r>
        <w:rPr/>
        <w:t xml:space="preserve">Bir özelliği fark eden kişinin başka özelliklere de ulaşmasını kolaylaştırır.</w:t>
      </w:r>
    </w:p>
    <w:p>
      <w:pPr/>
      <w:r>
        <w:rPr/>
        <w:t xml:space="preserve">3-) Tasarrufların birbirini tamamlaması hangi düşünceyi destekler?</w:t>
      </w:r>
    </w:p>
    <w:p>
      <w:pPr/>
      <w:r>
        <w:rPr/>
        <w:t xml:space="preserve">Kâinatta dağınık değil, düzenli ve tek merkezli bir idare bulunduğu düşüncesini destekler.</w:t>
      </w:r>
    </w:p>
    <w:p>
      <w:pPr/>
      <w:r>
        <w:rPr/>
        <w:t xml:space="preserve">4-) Rububiyetin farklı terbiyelerinin yardımlaşması neyi reddeder?</w:t>
      </w:r>
    </w:p>
    <w:p>
      <w:pPr/>
      <w:r>
        <w:rPr/>
        <w:t xml:space="preserve">Birbirinden kopuk güçlerin ayrı ayrı idare ettiği düşüncesini reddeder.</w:t>
      </w:r>
    </w:p>
    <w:p>
      <w:pPr/>
      <w:r>
        <w:rPr/>
        <w:t xml:space="preserve">5-) Allah’ı tek bir isimle tanıyıp ötekileri hesaba katmamak niçin uygun görülmez?</w:t>
      </w:r>
    </w:p>
    <w:p>
      <w:pPr/>
      <w:r>
        <w:rPr/>
        <w:t xml:space="preserve">Çünkü bu, ilâhî hakikati daraltır ve eksik anlamaya yol açar.</w:t>
      </w:r>
    </w:p>
    <w:p>
      <w:pPr/>
      <w:r>
        <w:rPr/>
        <w:t xml:space="preserve">6-) Parçada örnek verilen hata, hangi iki ismi birlikte düşünmemekten doğuyor?</w:t>
      </w:r>
    </w:p>
    <w:p>
      <w:pPr/>
      <w:r>
        <w:rPr/>
        <w:t xml:space="preserve">Yaratma ve kudreti görüp ilim yönünü birlikte düşünmemekten doğuyor.</w:t>
      </w:r>
    </w:p>
    <w:p>
      <w:pPr/>
      <w:r>
        <w:rPr/>
        <w:t xml:space="preserve">7-) Gözün “okuması” ifadesi mecaz olarak ne demektir?</w:t>
      </w:r>
    </w:p>
    <w:p>
      <w:pPr/>
      <w:r>
        <w:rPr/>
        <w:t xml:space="preserve">Gördüğü şeylerden Allah’ın birliğine dair mana çıkarması demektir.</w:t>
      </w:r>
    </w:p>
    <w:p>
      <w:pPr/>
      <w:r>
        <w:rPr/>
        <w:t xml:space="preserve">8-) Kulak ve dil ile ilgili öğütlerin ortak noktası nedir?</w:t>
      </w:r>
    </w:p>
    <w:p>
      <w:pPr/>
      <w:r>
        <w:rPr/>
        <w:t xml:space="preserve">İkisi de tevhidi hem duymaya hem de duyurmaya yöneltir.</w:t>
      </w:r>
    </w:p>
    <w:p>
      <w:r>
        <w:br w:type="page"/>
      </w:r>
    </w:p>
    <w:p>
      <w:pPr>
        <w:pStyle w:val="Heading2"/>
      </w:pPr>
      <w:r>
        <w:t>8sinif 24-soz-p03-yirmidorduncu-soz-birinci-dal-isimlerden-sair-esmaya-intikal-zarureti - Set 5 - CEVAPLAR</w:t>
      </w:r>
    </w:p>
    <w:p>
      <w:pPr/>
      <w:r>
        <w:rPr/>
        <w:t xml:space="preserve">1-) Bölümün ilk kısmında art arda sayılan benzer ifadeler neyi vurgulamak için kullanılmıştır?</w:t>
      </w:r>
    </w:p>
    <w:p>
      <w:pPr/>
      <w:r>
        <w:rPr/>
        <w:t xml:space="preserve">Allah’ın isimleri ve fiilleri arasında güçlü bir uyum ve bağ bulunduğunu vurgulamak için.</w:t>
      </w:r>
    </w:p>
    <w:p>
      <w:pPr/>
      <w:r>
        <w:rPr/>
        <w:t xml:space="preserve">2-) Bu uyumdan dolayı kuldan beklenen inanç tavrı nedir?</w:t>
      </w:r>
    </w:p>
    <w:p>
      <w:pPr/>
      <w:r>
        <w:rPr/>
        <w:t xml:space="preserve">Allah’ı hangi yönden tanırsa tanısın diğer ilâhî yönleri de kabul etmesidir.</w:t>
      </w:r>
    </w:p>
    <w:p>
      <w:pPr/>
      <w:r>
        <w:rPr/>
        <w:t xml:space="preserve">3-) Bir ismin tecellisinden diğer isimlere geçememek neden eksiklik sayılır?</w:t>
      </w:r>
    </w:p>
    <w:p>
      <w:pPr/>
      <w:r>
        <w:rPr/>
        <w:t xml:space="preserve">Çünkü o kişi gördüğü hakikatin arkasındaki geniş manayı kavrayamaz.</w:t>
      </w:r>
    </w:p>
    <w:p>
      <w:pPr/>
      <w:r>
        <w:rPr/>
        <w:t xml:space="preserve">4-) Kudret ve yaratmayı görmek hangi güzel başlangıçtır?</w:t>
      </w:r>
    </w:p>
    <w:p>
      <w:pPr/>
      <w:r>
        <w:rPr/>
        <w:t xml:space="preserve">Varlıkların Allah’ın eseri olduğunu fark etmek için güzel bir başlangıçtır.</w:t>
      </w:r>
    </w:p>
    <w:p>
      <w:pPr/>
      <w:r>
        <w:rPr/>
        <w:t xml:space="preserve">5-) Fakat bu başlangıç hangi isim görülmezse tamamlanmış olmaz?</w:t>
      </w:r>
    </w:p>
    <w:p>
      <w:pPr/>
      <w:r>
        <w:rPr/>
        <w:t xml:space="preserve">İlim bildiren isim görülmezse tamamlanmış olmaz.</w:t>
      </w:r>
    </w:p>
    <w:p>
      <w:pPr/>
      <w:r>
        <w:rPr/>
        <w:t xml:space="preserve">6-) Parçada gözün, kulağın ve dilin ayrı ayrı anılması neyi öğretir?</w:t>
      </w:r>
    </w:p>
    <w:p>
      <w:pPr/>
      <w:r>
        <w:rPr/>
        <w:t xml:space="preserve">İmanın sadece kalpte değil, bütün duyu ve davranışlarda etkili olması gerektiğini öğretir.</w:t>
      </w:r>
    </w:p>
    <w:p>
      <w:pPr/>
      <w:r>
        <w:rPr/>
        <w:t xml:space="preserve">7-) Kulağın her şeyden aynı inancı duyması, kâinata nasıl bakmayı öğretir?</w:t>
      </w:r>
    </w:p>
    <w:p>
      <w:pPr/>
      <w:r>
        <w:rPr/>
        <w:t xml:space="preserve">Kâinatı Allah’ı tanıtan bir işaretler bütünü gibi görmeyi öğretir.</w:t>
      </w:r>
    </w:p>
    <w:p>
      <w:pPr/>
      <w:r>
        <w:rPr/>
        <w:t xml:space="preserve">8-) Dille yapılan ilan, kalpteki hangi inancın dışa vurumudur?</w:t>
      </w:r>
    </w:p>
    <w:p>
      <w:pPr/>
      <w:r>
        <w:rPr/>
        <w:t xml:space="preserve">Allah’tan başka ilâh bulunmadığı inancının dışa vurumudur.</w:t>
      </w:r>
    </w:p>
    <w:p>
      <w:r>
        <w:br w:type="page"/>
      </w:r>
    </w:p>
    <w:p>
      <w:pPr>
        <w:pStyle w:val="Heading2"/>
      </w:pPr>
      <w:r>
        <w:t>8sinif 24-soz-p03-yirmidorduncu-soz-birinci-dal-isimlerden-sair-esmaya-intikal-zarureti - Set 6 - CEVAPLAR</w:t>
      </w:r>
    </w:p>
    <w:p>
      <w:pPr/>
      <w:r>
        <w:rPr/>
        <w:t xml:space="preserve">1-) Metne göre ilâhî isimler ve tecelliler arasında kopukluk mu vardır, bütünlük mü?</w:t>
      </w:r>
    </w:p>
    <w:p>
      <w:pPr/>
      <w:r>
        <w:rPr/>
        <w:t xml:space="preserve">Bütünlük vardır.</w:t>
      </w:r>
    </w:p>
    <w:p>
      <w:pPr/>
      <w:r>
        <w:rPr/>
        <w:t xml:space="preserve">2-) Bu bütünlük sebebiyle Allah’ı tanıyan kişi hangi yanlıştan uzak durmalıdır?</w:t>
      </w:r>
    </w:p>
    <w:p>
      <w:pPr/>
      <w:r>
        <w:rPr/>
        <w:t xml:space="preserve">Bir ismi kabul edip başka isimleri yok sayma yanlışından uzak durmalıdır.</w:t>
      </w:r>
    </w:p>
    <w:p>
      <w:pPr/>
      <w:r>
        <w:rPr/>
        <w:t xml:space="preserve">3-) Parçada insanın bir isimden diğerine geçmesi niçin önemli görülüyor?</w:t>
      </w:r>
    </w:p>
    <w:p>
      <w:pPr/>
      <w:r>
        <w:rPr/>
        <w:t xml:space="preserve">Çünkü bu geçiş, Allah’ı daha doğru ve daha geniş biçimde tanımayı sağlar.</w:t>
      </w:r>
    </w:p>
    <w:p>
      <w:pPr/>
      <w:r>
        <w:rPr/>
        <w:t xml:space="preserve">4-) Verilen örnekte hangi iki alan birlikte okunmalıdır?</w:t>
      </w:r>
    </w:p>
    <w:p>
      <w:pPr/>
      <w:r>
        <w:rPr/>
        <w:t xml:space="preserve">Yaratma-güç ile bilgi-hikmet birlikte okunmalıdır.</w:t>
      </w:r>
    </w:p>
    <w:p>
      <w:pPr/>
      <w:r>
        <w:rPr/>
        <w:t xml:space="preserve">5-) Gafletin bu parçada karşıtı olan bilinç nasıl tanımlanabilir?</w:t>
      </w:r>
    </w:p>
    <w:p>
      <w:pPr/>
      <w:r>
        <w:rPr/>
        <w:t xml:space="preserve">Her şeyde Allah’ın birliğini hisseden uyanık bir iman hali olarak tanımlanabilir.</w:t>
      </w:r>
    </w:p>
    <w:p>
      <w:pPr/>
      <w:r>
        <w:rPr/>
        <w:t xml:space="preserve">6-) Gözün önünde sürekli tevhid hakikatinin bulunması neyi ifade eder?</w:t>
      </w:r>
    </w:p>
    <w:p>
      <w:pPr/>
      <w:r>
        <w:rPr/>
        <w:t xml:space="preserve">İnsanın bakışını Allah merkezli hale getirmesini ifade eder.</w:t>
      </w:r>
    </w:p>
    <w:p>
      <w:pPr/>
      <w:r>
        <w:rPr/>
        <w:t xml:space="preserve">7-) Metnin sonunda insandan beklenen genel tavır nedir?</w:t>
      </w:r>
    </w:p>
    <w:p>
      <w:pPr/>
      <w:r>
        <w:rPr/>
        <w:t xml:space="preserve">Allah’ın isimlerini birlikte düşünerek tam bir tevhid anlayışıyla yaşamasıdır.</w:t>
      </w:r>
    </w:p>
    <w:p>
      <w:pPr/>
      <w:r>
        <w:rPr/>
        <w:t xml:space="preserve">8-) Bu parçaya göre tam bir tevhid anlayışı hangi üç alanda görünmelidir?</w:t>
      </w:r>
    </w:p>
    <w:p>
      <w:pPr/>
      <w:r>
        <w:rPr/>
        <w:t xml:space="preserve">Düşüncede, duyularda ve sözde görünmelidir.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2e3b2a7b77a4338" /></Relationships>
</file>