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c6224d0c444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24-soz-p15-yirmidorduncu-soz-ikinci-dal-yollarin-neticesi-ve-hasir-sirri - Set 1</w:t>
      </w:r>
    </w:p>
    <w:p>
      <w:pPr/>
      <w:r>
        <w:rPr/>
        <w:t xml:space="preserve">1-) Bu parçada, kemale ulaşmak için kaç ayrı yol bulunduğu bildiriliyor?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yolların farklı oluşu, en çok hangi noktada belirginleşiyor? (8 kelime)</w:t>
      </w:r>
    </w:p>
    <w:p>
      <w:pPr/>
      <w:r>
        <w:rPr/>
        <w:t xml:space="preserve">Manevî kazanımların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hiç görmeyen kimsenin onu tanıması neden eksik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ve kıyameti sadece taklitle kabul edenler, hangi yüksek noktaya ulaşamamıştır? (7 kelime)</w:t>
      </w:r>
    </w:p>
    <w:p>
      <w:pPr/>
      <w:r>
        <w:rPr/>
        <w:t xml:space="preserve">Peygamberî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ve kıyametin aklî tarafını görmek neye bağlı gösteriliyor?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kişinin haşri çok açık bulması neye bağlıdır? (8 kelime)</w:t>
      </w:r>
    </w:p>
    <w:p>
      <w:pPr/>
      <w:r>
        <w:rPr/>
        <w:t xml:space="preserve">Düşünce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haşir ve kıyameti çok geniş ve açık şekilde anlatmasının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bu konuyu ders vermesi neden özel olarak zikredilmiştir? (8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velilerin bazı iman hakikatlerini en üst derecede gösterememesi olumsuzluk mudur, yoksa derece farkı mıdır? (2 kelime)</w:t>
      </w:r>
    </w:p>
    <w:p>
      <w:r>
        <w:rPr/>
        <w:t/>
      </w:r>
    </w:p>
    <w:p>
      <w:pPr/>
      <w:r>
        <w:rPr/>
        <w:t xml:space="preserve">10-) Müellifin temsil ile yetinmesi hangi iki sebeple açıklanıyor? (12 kelime)</w:t>
      </w:r>
    </w:p>
    <w:p>
      <w:pPr/>
      <w:r>
        <w:rPr/>
        <w:t xml:space="preserve">Temsilin hakikati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2</w:t>
      </w:r>
    </w:p>
    <w:p>
      <w:pPr/>
      <w:r>
        <w:rPr/>
        <w:t xml:space="preserve">1-) Parçada geçen üç yol, bütünüyle birbirine zıt yollar olarak mı gösteriliyor, yoksa aynı sonuca çıkan farklı yollar olarak mı?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yolların ortaklaştığı nokta nedir? (9 kelime)</w:t>
      </w:r>
    </w:p>
    <w:p>
      <w:pPr/>
      <w:r>
        <w:rPr/>
        <w:t xml:space="preserve">Sonuçta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hiç doğrudan görmeyen kişi hangi sebeple eksik değerlendirme yapar? (8 kelime)</w:t>
      </w:r>
    </w:p>
    <w:p>
      <w:pPr/>
      <w:r>
        <w:rPr/>
        <w:t xml:space="preserve">Bilgisi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misal, haşir inancında hangi seviyeyi anlatır? (4 kelime)</w:t>
      </w:r>
    </w:p>
    <w:p>
      <w:pPr/>
      <w:r>
        <w:rPr/>
        <w:t xml:space="preserve">Taklidî</w:t>
      </w:r>
    </w:p>
    <w:p>
      <w:r>
        <w:rPr/>
        <w:t/>
      </w:r>
    </w:p>
    <w:p>
      <w:pPr/>
      <w:r>
        <w:rPr/>
        <w:t xml:space="preserve">5-) Haşrin büyük bir hakikat oluşu, hangi ilahî tecellilerle ilişkilendiriliyor?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seviyeye çıkan kişi için haşir nasıl bir mesele hâline gelir? (11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meseleyi ayrıntılı işlemesi neyi gösterir? (9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bu konuyu aynı genişlikte anlatmamasının hikmeti nedir? (9 kelime)</w:t>
      </w:r>
    </w:p>
    <w:p>
      <w:pPr/>
      <w:r>
        <w:rPr/>
        <w:t xml:space="preserve">Ümmetlerinin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velilerin bazı iman esaslarını en üst derecede görememesi bize ne öğretir?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Derin hakikat karşısında temsil kullanmak niçin faydalıdır?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3</w:t>
      </w:r>
    </w:p>
    <w:p>
      <w:pPr/>
      <w:r>
        <w:rPr/>
        <w:t xml:space="preserve">1-) Parçaya göre kemale giden yollar tek biçimli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Buna rağmen hepsinin birleştiği temel esas nedir? (6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3-) Böyle bir kişinin güneşe ait büyük özellikleri kavrayamamasının sebebi nedir? (9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benzetme, haşir konusunda hangi anlayış biçimine işaret eder? (10 kelime)</w:t>
      </w:r>
    </w:p>
    <w:p>
      <w:pPr/>
      <w:r>
        <w:rPr/>
        <w:t xml:space="preserve">Delili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bunun gerçek sebebi nedir?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görüş, imanı hangi hâle getirir? (7 kelime)</w:t>
      </w:r>
    </w:p>
    <w:p>
      <w:pPr/>
      <w:r>
        <w:rPr/>
        <w:t xml:space="preserve">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konuyu çok ayrıntılı anlatması hangi hikmete dayanır? (7 kelime)</w:t>
      </w:r>
    </w:p>
    <w:p>
      <w:pPr/>
      <w:r>
        <w:rPr/>
        <w:t xml:space="preserve">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peygamberlerin anlatımında daha sade bir yol izlenmesi neye uygundur? (8 kelime)</w:t>
      </w:r>
    </w:p>
    <w:p>
      <w:pPr/>
      <w:r>
        <w:rPr/>
        <w:t xml:space="preserve">Tebliğ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Marifetullah yolunda insanların derecelerinin çok farklı olması neye işaret eder?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temsil ile yetinilmesi, anlatıcının hangi tutumunu gösterir?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4</w:t>
      </w:r>
    </w:p>
    <w:p>
      <w:pPr/>
      <w:r>
        <w:rPr/>
        <w:t xml:space="preserve">1-) Parçada üç yolun hepsi için ortak hedef nedir? (6 kelime)</w:t>
      </w:r>
    </w:p>
    <w:p>
      <w:pPr/>
      <w:r>
        <w:rPr/>
        <w:t xml:space="preserve">Kemale</w:t>
      </w:r>
    </w:p>
    <w:p>
      <w:r>
        <w:rPr/>
        <w:t/>
      </w:r>
    </w:p>
    <w:p>
      <w:pPr/>
      <w:r>
        <w:rPr/>
        <w:t xml:space="preserve">2-) Metindeki örnekte gece adamı neyi eksik yaşamıştır? (6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3-) Bu kişi, doğrudan bilmediği için ne yapmak zorunda kalıyor? (5 kelime)</w:t>
      </w:r>
    </w:p>
    <w:p>
      <w:pPr/>
      <w:r>
        <w:rPr/>
        <w:t xml:space="preserve">Görenlerin</w:t>
      </w:r>
    </w:p>
    <w:p>
      <w:r>
        <w:rPr/>
        <w:t/>
      </w:r>
    </w:p>
    <w:p>
      <w:pPr/>
      <w:r>
        <w:rPr/>
        <w:t xml:space="preserve">4-) Bazı kimseler haşir ve kıyameti nasıl kabul eder?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Haşir ve kıyametin yüksek bir seviyeye bağlanması neyi anlatır? (11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zaman haşir ne kadar açık görünür? (8 kelime)</w:t>
      </w:r>
    </w:p>
    <w:p>
      <w:pPr/>
      <w:r>
        <w:rPr/>
        <w:t xml:space="preserve">Günlük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Efendimiz’in bu dersi vermesi hangi özelliği ile ilgilidir?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daha sade anlatım yapılması neyi gösterir? (5 kelime)</w:t>
      </w:r>
    </w:p>
    <w:p>
      <w:pPr/>
      <w:r>
        <w:rPr/>
        <w:t xml:space="preserve">Tebliğde</w:t>
      </w:r>
    </w:p>
    <w:p>
      <w:r>
        <w:rPr/>
        <w:t/>
      </w:r>
    </w:p>
    <w:p>
      <w:pPr/>
      <w:r>
        <w:rPr/>
        <w:t xml:space="preserve">9-) Allah’ı bilme yolunda derecelerin çok değişmesi, insanlar hakkında hangi sonucu doğurur? (8 kelime)</w:t>
      </w:r>
    </w:p>
    <w:p>
      <w:pPr/>
      <w:r>
        <w:rPr/>
        <w:t xml:space="preserve">Herkesin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nasıl bir edep ve ölçü öğretiliyor? (11 kelime)</w:t>
      </w:r>
    </w:p>
    <w:p>
      <w:pPr/>
      <w:r>
        <w:rPr/>
        <w:t xml:space="preserve">İnsan, gücünü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5</w:t>
      </w:r>
    </w:p>
    <w:p>
      <w:pPr/>
      <w:r>
        <w:rPr/>
        <w:t xml:space="preserve">1-) Metne göre farklı yollarla gidilen kemal yolculuğunda tam bir ayrılık mı vardır, yoksa kısmi bir fark mı? (4 kelime)</w:t>
      </w:r>
    </w:p>
    <w:p>
      <w:pPr/>
      <w:r>
        <w:rPr/>
        <w:t xml:space="preserve">Kısmi</w:t>
      </w:r>
    </w:p>
    <w:p>
      <w:r>
        <w:rPr/>
        <w:t/>
      </w:r>
    </w:p>
    <w:p>
      <w:pPr/>
      <w:r>
        <w:rPr/>
        <w:t xml:space="preserve">2-) Gece insanı örneğiyle anlatılmak istenen temel fikir nedir? (9 kelime)</w:t>
      </w:r>
    </w:p>
    <w:p>
      <w:pPr/>
      <w:r>
        <w:rPr/>
        <w:t xml:space="preserve">Dolaylı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sınırlı bilgi, onun düşüncesinde nasıl bir eksiklik doğurur?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4-) Ahmedi mirasa tam yetişemeyen kişi, haşri hangi yolla kabul eder? (4 kelime)</w:t>
      </w:r>
    </w:p>
    <w:p>
      <w:pPr/>
      <w:r>
        <w:rPr/>
        <w:t xml:space="preserve">Taklit</w:t>
      </w:r>
    </w:p>
    <w:p>
      <w:r>
        <w:rPr/>
        <w:t/>
      </w:r>
    </w:p>
    <w:p>
      <w:pPr/>
      <w:r>
        <w:rPr/>
        <w:t xml:space="preserve">5-) Düşüncesi bu yüksek mertebeye çıkamayan kişi ne yapmak zorunda kalır? (4 kelime)</w:t>
      </w:r>
    </w:p>
    <w:p>
      <w:pPr/>
      <w:r>
        <w:rPr/>
        <w:t xml:space="preserve">Taklitle</w:t>
      </w:r>
    </w:p>
    <w:p>
      <w:r>
        <w:rPr/>
        <w:t/>
      </w:r>
    </w:p>
    <w:p>
      <w:pPr/>
      <w:r>
        <w:rPr/>
        <w:t xml:space="preserve">6-) Fikri o yüksek yere ulaşan kimse için haşir nasıl görünür? (6 kelime)</w:t>
      </w:r>
    </w:p>
    <w:p>
      <w:pPr/>
      <w:r>
        <w:rPr/>
        <w:t xml:space="preserve">Açık,</w:t>
      </w:r>
    </w:p>
    <w:p>
      <w:r>
        <w:rPr/>
        <w:t/>
      </w:r>
    </w:p>
    <w:p>
      <w:pPr/>
      <w:r>
        <w:rPr/>
        <w:t xml:space="preserve">7-) Kur’an’ın bu meseleyi güçlü biçimde işlemesi neyin delilidir? (9 kelime)</w:t>
      </w:r>
    </w:p>
    <w:p>
      <w:pPr/>
      <w:r>
        <w:rPr/>
        <w:t xml:space="preserve">Konunun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velilerin bazı iman rükünlerini en yüksek derecede gösterememesi neyi kanıtlar?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Marifetullah derecelerindeki büyük fark, dinî anlayışta neyi açıklar? (8 kelime)</w:t>
      </w:r>
    </w:p>
    <w:p>
      <w:pPr/>
      <w:r>
        <w:rPr/>
        <w:t xml:space="preserve">Neden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okuyucuya hangi sınır hatırlatılıyor? (9 kelime)</w:t>
      </w:r>
    </w:p>
    <w:p>
      <w:pPr/>
      <w:r>
        <w:rPr/>
        <w:t xml:space="preserve">İnsanın gücünü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6</w:t>
      </w:r>
    </w:p>
    <w:p>
      <w:pPr/>
      <w:r>
        <w:rPr/>
        <w:t xml:space="preserve">1-) Parçada anlatılan üç farklı yol, kemale ulaşmada neyi gösteriyor?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 hüküm bakımından hepsi hangi noktada buluşur?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3-) Bu benzetmedeki dolaylı görme, inanç alanında hangi duruma karşılık gelir? (9 kelime)</w:t>
      </w:r>
    </w:p>
    <w:p>
      <w:pPr/>
      <w:r>
        <w:rPr/>
        <w:t xml:space="preserve">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Ahmedi verasete ulaşamamak, bu kişide hangi sonuca yol açıyor? (8 kelime)</w:t>
      </w:r>
    </w:p>
    <w:p>
      <w:pPr/>
      <w:r>
        <w:rPr/>
        <w:t xml:space="preserve">Büyük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haşrin dayandığı ilahî yön nedir? (10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kabulün kalpte meydana getirdiği hâl nedir? (8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haşir ve kıyameti çok geniş işlemesi hangi gerçeği bildirir? (11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peygamberlerin ümmetlerine daha kısa ve sade anlatım yapması hangi eğitim anlayışını gösterir?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“daha başka sırlar da buradan açılır” denmesi neyi anlatır? (9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cümlelerin verdiği ahlâkî ders nedir? (8 kelime)</w:t>
      </w:r>
    </w:p>
    <w:p>
      <w:pPr/>
      <w:r>
        <w:rPr/>
        <w:t xml:space="preserve">Bilmediği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1 - CEVAPLAR</w:t>
      </w:r>
    </w:p>
    <w:p>
      <w:pPr/>
      <w:r>
        <w:rPr/>
        <w:t xml:space="preserve">1-) Bu parçada, kemale ulaşmak için kaç ayrı yol bulunduğu bildiriliyor?</w:t>
      </w:r>
    </w:p>
    <w:p>
      <w:pPr/>
      <w:r>
        <w:rPr/>
        <w:t xml:space="preserve">Üç ayrı yol bulunduğu bildiriliyor.</w:t>
      </w:r>
    </w:p>
    <w:p>
      <w:pPr/>
      <w:r>
        <w:rPr/>
        <w:t xml:space="preserve">2-) Bu yolların farklı oluşu, en çok hangi noktada belirginleşiyor?</w:t>
      </w:r>
    </w:p>
    <w:p>
      <w:pPr/>
      <w:r>
        <w:rPr/>
        <w:t xml:space="preserve">Manevî kazanımların ayrıntısı ve hakikati seyretme derecesinde belirginleşiyor.</w:t>
      </w:r>
    </w:p>
    <w:p>
      <w:pPr/>
      <w:r>
        <w:rPr/>
        <w:t xml:space="preserve">3-) Güneşi hiç görmeyen kimsenin onu tanıması neden eksik kalır?</w:t>
      </w:r>
    </w:p>
    <w:p>
      <w:pPr/>
      <w:r>
        <w:rPr/>
        <w:t xml:space="preserve">Çünkü sadece yansımaya dayalı bir bilgiye sahiptir.</w:t>
      </w:r>
    </w:p>
    <w:p>
      <w:pPr/>
      <w:r>
        <w:rPr/>
        <w:t xml:space="preserve">4-) Haşir ve kıyameti sadece taklitle kabul edenler, hangi yüksek noktaya ulaşamamıştır?</w:t>
      </w:r>
    </w:p>
    <w:p>
      <w:pPr/>
      <w:r>
        <w:rPr/>
        <w:t xml:space="preserve">Peygamberî mirasla açılan yüksek iman ufkuna ulaşamamıştır.</w:t>
      </w:r>
    </w:p>
    <w:p>
      <w:pPr/>
      <w:r>
        <w:rPr/>
        <w:t xml:space="preserve">5-) Haşir ve kıyametin aklî tarafını görmek neye bağlı gösteriliyor?</w:t>
      </w:r>
    </w:p>
    <w:p>
      <w:pPr/>
      <w:r>
        <w:rPr/>
        <w:t xml:space="preserve">İlahî isimlerin yüksek tecellilerini kavrayabilmeye bağlı gösteriliyor.</w:t>
      </w:r>
    </w:p>
    <w:p>
      <w:pPr/>
      <w:r>
        <w:rPr/>
        <w:t xml:space="preserve">6-) Bir kişinin haşri çok açık bulması neye bağlıdır?</w:t>
      </w:r>
    </w:p>
    <w:p>
      <w:pPr/>
      <w:r>
        <w:rPr/>
        <w:t xml:space="preserve">Düşünce ve nazarının o yüksek mertebeye ulaşmasına bağlıdır.</w:t>
      </w:r>
    </w:p>
    <w:p>
      <w:pPr/>
      <w:r>
        <w:rPr/>
        <w:t xml:space="preserve">7-) Kur’an’ın haşir ve kıyameti çok geniş ve açık şekilde anlatmasının sebebi nedir?</w:t>
      </w:r>
    </w:p>
    <w:p>
      <w:pPr/>
      <w:r>
        <w:rPr/>
        <w:t xml:space="preserve">Çünkü bu konu en yüce ilahî isimlerle bağlantılı büyük bir hakikattir.</w:t>
      </w:r>
    </w:p>
    <w:p>
      <w:pPr/>
      <w:r>
        <w:rPr/>
        <w:t xml:space="preserve">8-) Peygamber Efendimiz’in bu konuyu ders vermesi neden özel olarak zikredilmiştir?</w:t>
      </w:r>
    </w:p>
    <w:p>
      <w:pPr/>
      <w:r>
        <w:rPr/>
        <w:t xml:space="preserve">Çünkü o, bu yüce hakikatin en tam öğreticisidir.</w:t>
      </w:r>
    </w:p>
    <w:p>
      <w:pPr/>
      <w:r>
        <w:rPr/>
        <w:t xml:space="preserve">9-) Bazı velilerin bazı iman hakikatlerini en üst derecede gösterememesi olumsuzluk mudur, yoksa derece farkı mıdır?</w:t>
      </w:r>
    </w:p>
    <w:p>
      <w:pPr/>
      <w:r>
        <w:rPr/>
        <w:t xml:space="preserve">Derece farkıdır.</w:t>
      </w:r>
    </w:p>
    <w:p>
      <w:pPr/>
      <w:r>
        <w:rPr/>
        <w:t xml:space="preserve">10-) Müellifin temsil ile yetinmesi hangi iki sebeple açıklanıyor?</w:t>
      </w:r>
    </w:p>
    <w:p>
      <w:pPr/>
      <w:r>
        <w:rPr/>
        <w:t xml:space="preserve">Temsilin hakikati bir miktar hissettirmesi ve hakikatin çok geniş derin olmasıyla açıklanıyor.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2 - CEVAPLAR</w:t>
      </w:r>
    </w:p>
    <w:p>
      <w:pPr/>
      <w:r>
        <w:rPr/>
        <w:t xml:space="preserve">1-) Parçada geçen üç yol, bütünüyle birbirine zıt yollar olarak mı gösteriliyor, yoksa aynı sonuca çıkan farklı yollar olarak mı?</w:t>
      </w:r>
    </w:p>
    <w:p>
      <w:pPr/>
      <w:r>
        <w:rPr/>
        <w:t xml:space="preserve">Aynı sonuca çıkan farklı yollar olarak gösteriliyor.</w:t>
      </w:r>
    </w:p>
    <w:p>
      <w:pPr/>
      <w:r>
        <w:rPr/>
        <w:t xml:space="preserve">2-) Bu yolların ortaklaştığı nokta nedir?</w:t>
      </w:r>
    </w:p>
    <w:p>
      <w:pPr/>
      <w:r>
        <w:rPr/>
        <w:t xml:space="preserve">Sonuçta hakikati doğru bulma ve onu tasdik etmede birleşirler.</w:t>
      </w:r>
    </w:p>
    <w:p>
      <w:pPr/>
      <w:r>
        <w:rPr/>
        <w:t xml:space="preserve">3-) Güneşi hiç doğrudan görmeyen kişi hangi sebeple eksik değerlendirme yapar?</w:t>
      </w:r>
    </w:p>
    <w:p>
      <w:pPr/>
      <w:r>
        <w:rPr/>
        <w:t xml:space="preserve">Bilgisi tam kaynağa değil, aracılı bir görüntüye dayanır.</w:t>
      </w:r>
    </w:p>
    <w:p>
      <w:pPr/>
      <w:r>
        <w:rPr/>
        <w:t xml:space="preserve">4-) Bu misal, haşir inancında hangi seviyeyi anlatır?</w:t>
      </w:r>
    </w:p>
    <w:p>
      <w:pPr/>
      <w:r>
        <w:rPr/>
        <w:t xml:space="preserve">Taklidî inanç seviyesini anlatır.</w:t>
      </w:r>
    </w:p>
    <w:p>
      <w:pPr/>
      <w:r>
        <w:rPr/>
        <w:t xml:space="preserve">5-) Haşrin büyük bir hakikat oluşu, hangi ilahî tecellilerle ilişkilendiriliyor?</w:t>
      </w:r>
    </w:p>
    <w:p>
      <w:pPr/>
      <w:r>
        <w:rPr/>
        <w:t xml:space="preserve">Allah’ın yüce isimlerinin en büyük görünüşleriyle ilişkilendiriliyor.</w:t>
      </w:r>
    </w:p>
    <w:p>
      <w:pPr/>
      <w:r>
        <w:rPr/>
        <w:t xml:space="preserve">6-) O seviyeye çıkan kişi için haşir nasıl bir mesele hâline gelir?</w:t>
      </w:r>
    </w:p>
    <w:p>
      <w:pPr/>
      <w:r>
        <w:rPr/>
        <w:t xml:space="preserve">Zor ve uzak değil, açık ve kolay bir mesele hâline gelir.</w:t>
      </w:r>
    </w:p>
    <w:p>
      <w:pPr/>
      <w:r>
        <w:rPr/>
        <w:t xml:space="preserve">7-) Kur’an’ın bu meseleyi ayrıntılı işlemesi neyi gösterir?</w:t>
      </w:r>
    </w:p>
    <w:p>
      <w:pPr/>
      <w:r>
        <w:rPr/>
        <w:t xml:space="preserve">Konunun çok büyük ve temel bir hakikat olduğunu gösterir.</w:t>
      </w:r>
    </w:p>
    <w:p>
      <w:pPr/>
      <w:r>
        <w:rPr/>
        <w:t xml:space="preserve">8-) Önceki peygamberlerin ümmetlerine bu konuyu aynı genişlikte anlatmamasının hikmeti nedir?</w:t>
      </w:r>
    </w:p>
    <w:p>
      <w:pPr/>
      <w:r>
        <w:rPr/>
        <w:t xml:space="preserve">Ümmetlerinin seviyesine ve irşadın uygun yöntemine göre davranılmış olmasıdır.</w:t>
      </w:r>
    </w:p>
    <w:p>
      <w:pPr/>
      <w:r>
        <w:rPr/>
        <w:t xml:space="preserve">9-) Bazı velilerin bazı iman esaslarını en üst derecede görememesi bize ne öğretir?</w:t>
      </w:r>
    </w:p>
    <w:p>
      <w:pPr/>
      <w:r>
        <w:rPr/>
        <w:t xml:space="preserve">Manevî keşifte herkesin aynı seviyede olmadığını öğretir.</w:t>
      </w:r>
    </w:p>
    <w:p>
      <w:pPr/>
      <w:r>
        <w:rPr/>
        <w:t xml:space="preserve">10-) Derin hakikat karşısında temsil kullanmak niçin faydalıdır?</w:t>
      </w:r>
    </w:p>
    <w:p>
      <w:pPr/>
      <w:r>
        <w:rPr/>
        <w:t xml:space="preserve">Çünkü zor meseleyi hissettiren bir anlatım sağlar.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3 - CEVAPLAR</w:t>
      </w:r>
    </w:p>
    <w:p>
      <w:pPr/>
      <w:r>
        <w:rPr/>
        <w:t xml:space="preserve">1-) Parçaya göre kemale giden yollar tek biçimli midir?</w:t>
      </w:r>
    </w:p>
    <w:p>
      <w:pPr/>
      <w:r>
        <w:rPr/>
        <w:t xml:space="preserve">Hayır, farklı şekillerde olabilir.</w:t>
      </w:r>
    </w:p>
    <w:p>
      <w:pPr/>
      <w:r>
        <w:rPr/>
        <w:t xml:space="preserve">2-) Buna rağmen hepsinin birleştiği temel esas nedir?</w:t>
      </w:r>
    </w:p>
    <w:p>
      <w:pPr/>
      <w:r>
        <w:rPr/>
        <w:t xml:space="preserve">Hakkı kabul etmek ve gerçeği doğrulamaktır.</w:t>
      </w:r>
    </w:p>
    <w:p>
      <w:pPr/>
      <w:r>
        <w:rPr/>
        <w:t xml:space="preserve">3-) Böyle bir kişinin güneşe ait büyük özellikleri kavrayamamasının sebebi nedir?</w:t>
      </w:r>
    </w:p>
    <w:p>
      <w:pPr/>
      <w:r>
        <w:rPr/>
        <w:t xml:space="preserve">Çünkü doğrudan görmediği için o büyüklüğü aklına tam sığdıramaz.</w:t>
      </w:r>
    </w:p>
    <w:p>
      <w:pPr/>
      <w:r>
        <w:rPr/>
        <w:t xml:space="preserve">4-) Bu benzetme, haşir konusunda hangi anlayış biçimine işaret eder?</w:t>
      </w:r>
    </w:p>
    <w:p>
      <w:pPr/>
      <w:r>
        <w:rPr/>
        <w:t xml:space="preserve">Delili iç dünyasında tam açılmamış olan taklidî kabule işaret eder.</w:t>
      </w:r>
    </w:p>
    <w:p>
      <w:pPr/>
      <w:r>
        <w:rPr/>
        <w:t xml:space="preserve">5-) Metne göre bunun gerçek sebebi nedir?</w:t>
      </w:r>
    </w:p>
    <w:p>
      <w:pPr/>
      <w:r>
        <w:rPr/>
        <w:t xml:space="preserve">Kişinin düşüncesinin o yüksek hakikat noktasına çıkamamasıdır.</w:t>
      </w:r>
    </w:p>
    <w:p>
      <w:pPr/>
      <w:r>
        <w:rPr/>
        <w:t xml:space="preserve">6-) Böyle bir görüş, imanı hangi hâle getirir?</w:t>
      </w:r>
    </w:p>
    <w:p>
      <w:pPr/>
      <w:r>
        <w:rPr/>
        <w:t xml:space="preserve">Kalpte sağlam ve huzurlu bir kabule dönüştürür.</w:t>
      </w:r>
    </w:p>
    <w:p>
      <w:pPr/>
      <w:r>
        <w:rPr/>
        <w:t xml:space="preserve">7-) Kur’an’ın bu konuyu çok ayrıntılı anlatması hangi hikmete dayanır?</w:t>
      </w:r>
    </w:p>
    <w:p>
      <w:pPr/>
      <w:r>
        <w:rPr/>
        <w:t xml:space="preserve">Meselenin çok büyük bir hakikat olmasına dayanır.</w:t>
      </w:r>
    </w:p>
    <w:p>
      <w:pPr/>
      <w:r>
        <w:rPr/>
        <w:t xml:space="preserve">8-) Eski peygamberlerin anlatımında daha sade bir yol izlenmesi neye uygundur?</w:t>
      </w:r>
    </w:p>
    <w:p>
      <w:pPr/>
      <w:r>
        <w:rPr/>
        <w:t xml:space="preserve">Tebliğ edilen toplulukların durumuna ve eğitim ihtiyacına uygundur.</w:t>
      </w:r>
    </w:p>
    <w:p>
      <w:pPr/>
      <w:r>
        <w:rPr/>
        <w:t xml:space="preserve">9-) Marifetullah yolunda insanların derecelerinin çok farklı olması neye işaret eder?</w:t>
      </w:r>
    </w:p>
    <w:p>
      <w:pPr/>
      <w:r>
        <w:rPr/>
        <w:t xml:space="preserve">Allah’ı tanıma ve anlama seviyelerinin kişiden kişiye değiştiğine işaret eder.</w:t>
      </w:r>
    </w:p>
    <w:p>
      <w:pPr/>
      <w:r>
        <w:rPr/>
        <w:t xml:space="preserve">10-) Metinde temsil ile yetinilmesi, anlatıcının hangi tutumunu gösterir?</w:t>
      </w:r>
    </w:p>
    <w:p>
      <w:pPr/>
      <w:r>
        <w:rPr/>
        <w:t xml:space="preserve">Hakikati zorlamadan, anlaşılabilir ölçüde sunma tutumunu gösterir.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4 - CEVAPLAR</w:t>
      </w:r>
    </w:p>
    <w:p>
      <w:pPr/>
      <w:r>
        <w:rPr/>
        <w:t xml:space="preserve">1-) Parçada üç yolun hepsi için ortak hedef nedir?</w:t>
      </w:r>
    </w:p>
    <w:p>
      <w:pPr/>
      <w:r>
        <w:rPr/>
        <w:t xml:space="preserve">Kemale ulaşmak ve hakikati tasdik etmektir.</w:t>
      </w:r>
    </w:p>
    <w:p>
      <w:pPr/>
      <w:r>
        <w:rPr/>
        <w:t xml:space="preserve">2-) Metindeki örnekte gece adamı neyi eksik yaşamıştır?</w:t>
      </w:r>
    </w:p>
    <w:p>
      <w:pPr/>
      <w:r>
        <w:rPr/>
        <w:t xml:space="preserve">Güneşi bizzat görme tecrübesini eksik yaşamıştır.</w:t>
      </w:r>
    </w:p>
    <w:p>
      <w:pPr/>
      <w:r>
        <w:rPr/>
        <w:t xml:space="preserve">3-) Bu kişi, doğrudan bilmediği için ne yapmak zorunda kalıyor?</w:t>
      </w:r>
    </w:p>
    <w:p>
      <w:pPr/>
      <w:r>
        <w:rPr/>
        <w:t xml:space="preserve">Görenlerin sözüne dayanarak kabul ediyor.</w:t>
      </w:r>
    </w:p>
    <w:p>
      <w:pPr/>
      <w:r>
        <w:rPr/>
        <w:t xml:space="preserve">4-) Bazı kimseler haşir ve kıyameti nasıl kabul eder?</w:t>
      </w:r>
    </w:p>
    <w:p>
      <w:pPr/>
      <w:r>
        <w:rPr/>
        <w:t xml:space="preserve">Derin kavrayışla değil, başkalarına uyarak kabul eder.</w:t>
      </w:r>
    </w:p>
    <w:p>
      <w:pPr/>
      <w:r>
        <w:rPr/>
        <w:t xml:space="preserve">5-) Haşir ve kıyametin yüksek bir seviyeye bağlanması neyi anlatır?</w:t>
      </w:r>
    </w:p>
    <w:p>
      <w:pPr/>
      <w:r>
        <w:rPr/>
        <w:t xml:space="preserve">Bu meselenin sıradan değil, çok yüce ilahî isimlerle ilgili olduğunu anlatır.</w:t>
      </w:r>
    </w:p>
    <w:p>
      <w:pPr/>
      <w:r>
        <w:rPr/>
        <w:t xml:space="preserve">6-) O zaman haşir ne kadar açık görünür?</w:t>
      </w:r>
    </w:p>
    <w:p>
      <w:pPr/>
      <w:r>
        <w:rPr/>
        <w:t xml:space="preserve">Günlük hayatta açıkça görülen düzenler kadar açık görünür.</w:t>
      </w:r>
    </w:p>
    <w:p>
      <w:pPr/>
      <w:r>
        <w:rPr/>
        <w:t xml:space="preserve">7-) Peygamber Efendimiz’in bu dersi vermesi hangi özelliği ile ilgilidir?</w:t>
      </w:r>
    </w:p>
    <w:p>
      <w:pPr/>
      <w:r>
        <w:rPr/>
        <w:t xml:space="preserve">En büyük ilahî tecelliye mazhar olması ile ilgilidir.</w:t>
      </w:r>
    </w:p>
    <w:p>
      <w:pPr/>
      <w:r>
        <w:rPr/>
        <w:t xml:space="preserve">8-) Önceki peygamberlerin ümmetlerine daha sade anlatım yapılması neyi gösterir?</w:t>
      </w:r>
    </w:p>
    <w:p>
      <w:pPr/>
      <w:r>
        <w:rPr/>
        <w:t xml:space="preserve">Tebliğde muhatabın seviyesinin gözetildiğini gösterir.</w:t>
      </w:r>
    </w:p>
    <w:p>
      <w:pPr/>
      <w:r>
        <w:rPr/>
        <w:t xml:space="preserve">9-) Allah’ı bilme yolunda derecelerin çok değişmesi, insanlar hakkında hangi sonucu doğurur?</w:t>
      </w:r>
    </w:p>
    <w:p>
      <w:pPr/>
      <w:r>
        <w:rPr/>
        <w:t xml:space="preserve">Herkesin aynı seviyede anlayış ve şahitlikte olamayacağını gösterir.</w:t>
      </w:r>
    </w:p>
    <w:p>
      <w:pPr/>
      <w:r>
        <w:rPr/>
        <w:t xml:space="preserve">10-) Son cümlelerde nasıl bir edep ve ölçü öğretiliyor?</w:t>
      </w:r>
    </w:p>
    <w:p>
      <w:pPr/>
      <w:r>
        <w:rPr/>
        <w:t xml:space="preserve">İnsan, gücünü aşan sırlar hakkında haddini bilmeli ve aşırı iddiaya girmemelidir.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5 - CEVAPLAR</w:t>
      </w:r>
    </w:p>
    <w:p>
      <w:pPr/>
      <w:r>
        <w:rPr/>
        <w:t xml:space="preserve">1-) Metne göre farklı yollarla gidilen kemal yolculuğunda tam bir ayrılık mı vardır, yoksa kısmi bir fark mı?</w:t>
      </w:r>
    </w:p>
    <w:p>
      <w:pPr/>
      <w:r>
        <w:rPr/>
        <w:t xml:space="preserve">Kısmi bir fark vardır.</w:t>
      </w:r>
    </w:p>
    <w:p>
      <w:pPr/>
      <w:r>
        <w:rPr/>
        <w:t xml:space="preserve">2-) Gece insanı örneğiyle anlatılmak istenen temel fikir nedir?</w:t>
      </w:r>
    </w:p>
    <w:p>
      <w:pPr/>
      <w:r>
        <w:rPr/>
        <w:t xml:space="preserve">Dolaylı bilgi ile doğrudan bilgi arasında büyük fark bulunduğudur.</w:t>
      </w:r>
    </w:p>
    <w:p>
      <w:pPr/>
      <w:r>
        <w:rPr/>
        <w:t xml:space="preserve">3-) Böyle sınırlı bilgi, onun düşüncesinde nasıl bir eksiklik doğurur?</w:t>
      </w:r>
    </w:p>
    <w:p>
      <w:pPr/>
      <w:r>
        <w:rPr/>
        <w:t xml:space="preserve">Güneşin büyüklüğünü ve etkisini tam kavrayamaz.</w:t>
      </w:r>
    </w:p>
    <w:p>
      <w:pPr/>
      <w:r>
        <w:rPr/>
        <w:t xml:space="preserve">4-) Ahmedi mirasa tam yetişemeyen kişi, haşri hangi yolla kabul eder?</w:t>
      </w:r>
    </w:p>
    <w:p>
      <w:pPr/>
      <w:r>
        <w:rPr/>
        <w:t xml:space="preserve">Taklit yoluyla kabul eder.</w:t>
      </w:r>
    </w:p>
    <w:p>
      <w:pPr/>
      <w:r>
        <w:rPr/>
        <w:t xml:space="preserve">5-) Düşüncesi bu yüksek mertebeye çıkamayan kişi ne yapmak zorunda kalır?</w:t>
      </w:r>
    </w:p>
    <w:p>
      <w:pPr/>
      <w:r>
        <w:rPr/>
        <w:t xml:space="preserve">Taklitle inanmak durumunda kalır.</w:t>
      </w:r>
    </w:p>
    <w:p>
      <w:pPr/>
      <w:r>
        <w:rPr/>
        <w:t xml:space="preserve">6-) Fikri o yüksek yere ulaşan kimse için haşir nasıl görünür?</w:t>
      </w:r>
    </w:p>
    <w:p>
      <w:pPr/>
      <w:r>
        <w:rPr/>
        <w:t xml:space="preserve">Açık, kolay ve şüphe götürmez görünür.</w:t>
      </w:r>
    </w:p>
    <w:p>
      <w:pPr/>
      <w:r>
        <w:rPr/>
        <w:t xml:space="preserve">7-) Kur’an’ın bu meseleyi güçlü biçimde işlemesi neyin delilidir?</w:t>
      </w:r>
    </w:p>
    <w:p>
      <w:pPr/>
      <w:r>
        <w:rPr/>
        <w:t xml:space="preserve">Konunun iman bakımından çok büyük bir yer tuttuğunun delilidir.</w:t>
      </w:r>
    </w:p>
    <w:p>
      <w:pPr/>
      <w:r>
        <w:rPr/>
        <w:t xml:space="preserve">8-) Bazı velilerin bazı iman rükünlerini en yüksek derecede gösterememesi neyi kanıtlar?</w:t>
      </w:r>
    </w:p>
    <w:p>
      <w:pPr/>
      <w:r>
        <w:rPr/>
        <w:t xml:space="preserve">Manevî derecelerin eşit olmadığını kanıtlar.</w:t>
      </w:r>
    </w:p>
    <w:p>
      <w:pPr/>
      <w:r>
        <w:rPr/>
        <w:t xml:space="preserve">9-) Marifetullah derecelerindeki büyük fark, dinî anlayışta neyi açıklar?</w:t>
      </w:r>
    </w:p>
    <w:p>
      <w:pPr/>
      <w:r>
        <w:rPr/>
        <w:t xml:space="preserve">Neden insanların aynı hakikati farklı seviyede kavradığını açıklar.</w:t>
      </w:r>
    </w:p>
    <w:p>
      <w:pPr/>
      <w:r>
        <w:rPr/>
        <w:t xml:space="preserve">10-) Son bölümde okuyucuya hangi sınır hatırlatılıyor?</w:t>
      </w:r>
    </w:p>
    <w:p>
      <w:pPr/>
      <w:r>
        <w:rPr/>
        <w:t xml:space="preserve">İnsanın gücünü ve haddini aşan sırlara dalmaması gerektiği hatırlatılıyor.</w:t>
      </w:r>
    </w:p>
    <w:p>
      <w:r>
        <w:br w:type="page"/>
      </w:r>
    </w:p>
    <w:p>
      <w:pPr>
        <w:pStyle w:val="Heading2"/>
      </w:pPr>
      <w:r>
        <w:t>8sinif 24-soz-p15-yirmidorduncu-soz-ikinci-dal-yollarin-neticesi-ve-hasir-sirri - Set 6 - CEVAPLAR</w:t>
      </w:r>
    </w:p>
    <w:p>
      <w:pPr/>
      <w:r>
        <w:rPr/>
        <w:t xml:space="preserve">1-) Parçada anlatılan üç farklı yol, kemale ulaşmada neyi gösteriyor?</w:t>
      </w:r>
    </w:p>
    <w:p>
      <w:pPr/>
      <w:r>
        <w:rPr/>
        <w:t xml:space="preserve">İnsanların aynı hakikate farklı derecelerle yaklaşabildiğini gösteriyor.</w:t>
      </w:r>
    </w:p>
    <w:p>
      <w:pPr/>
      <w:r>
        <w:rPr/>
        <w:t xml:space="preserve">2-) Son hüküm bakımından hepsi hangi noktada buluşur?</w:t>
      </w:r>
    </w:p>
    <w:p>
      <w:pPr/>
      <w:r>
        <w:rPr/>
        <w:t xml:space="preserve">Gerçeği onaylama noktasında buluşur.</w:t>
      </w:r>
    </w:p>
    <w:p>
      <w:pPr/>
      <w:r>
        <w:rPr/>
        <w:t xml:space="preserve">3-) Bu benzetmedeki dolaylı görme, inanç alanında hangi duruma karşılık gelir?</w:t>
      </w:r>
    </w:p>
    <w:p>
      <w:pPr/>
      <w:r>
        <w:rPr/>
        <w:t xml:space="preserve">Bir hakikati derin kavrayış olmadan kabul etmeye karşılık gelir.</w:t>
      </w:r>
    </w:p>
    <w:p>
      <w:pPr/>
      <w:r>
        <w:rPr/>
        <w:t xml:space="preserve">4-) Ahmedi verasete ulaşamamak, bu kişide hangi sonuca yol açıyor?</w:t>
      </w:r>
    </w:p>
    <w:p>
      <w:pPr/>
      <w:r>
        <w:rPr/>
        <w:t xml:space="preserve">Büyük ahiret hakikatlerini taklidî kabul etmeye yol açıyor.</w:t>
      </w:r>
    </w:p>
    <w:p>
      <w:pPr/>
      <w:r>
        <w:rPr/>
        <w:t xml:space="preserve">5-) Metne göre haşrin dayandığı ilahî yön nedir?</w:t>
      </w:r>
    </w:p>
    <w:p>
      <w:pPr/>
      <w:r>
        <w:rPr/>
        <w:t xml:space="preserve">Allah’ın en yüce ismi ve bazı isimlerinin en yüksek tecellileridir.</w:t>
      </w:r>
    </w:p>
    <w:p>
      <w:pPr/>
      <w:r>
        <w:rPr/>
        <w:t xml:space="preserve">6-) Böyle bir kabulün kalpte meydana getirdiği hâl nedir?</w:t>
      </w:r>
    </w:p>
    <w:p>
      <w:pPr/>
      <w:r>
        <w:rPr/>
        <w:t xml:space="preserve">Sağlam bir gönül huzuru ve iç güven doğurur.</w:t>
      </w:r>
    </w:p>
    <w:p>
      <w:pPr/>
      <w:r>
        <w:rPr/>
        <w:t xml:space="preserve">7-) Kur’an’ın haşir ve kıyameti çok geniş işlemesi hangi gerçeği bildirir?</w:t>
      </w:r>
    </w:p>
    <w:p>
      <w:pPr/>
      <w:r>
        <w:rPr/>
        <w:t xml:space="preserve">Bu meselenin çok büyük ve temel bir iman esası olduğunu bildirir.</w:t>
      </w:r>
    </w:p>
    <w:p>
      <w:pPr/>
      <w:r>
        <w:rPr/>
        <w:t xml:space="preserve">8-) Önceki peygamberlerin ümmetlerine daha kısa ve sade anlatım yapması hangi eğitim anlayışını gösterir?</w:t>
      </w:r>
    </w:p>
    <w:p>
      <w:pPr/>
      <w:r>
        <w:rPr/>
        <w:t xml:space="preserve">İnsanların seviyesine göre eğitim verme anlayışını gösterir.</w:t>
      </w:r>
    </w:p>
    <w:p>
      <w:pPr/>
      <w:r>
        <w:rPr/>
        <w:t xml:space="preserve">9-) Parçada “daha başka sırlar da buradan açılır” denmesi neyi anlatır?</w:t>
      </w:r>
    </w:p>
    <w:p>
      <w:pPr/>
      <w:r>
        <w:rPr/>
        <w:t xml:space="preserve">Bu hakikatin çok bereketli ve geniş sonuçlar doğurduğunu anlatır.</w:t>
      </w:r>
    </w:p>
    <w:p>
      <w:pPr/>
      <w:r>
        <w:rPr/>
        <w:t xml:space="preserve">10-) Son cümlelerin verdiği ahlâkî ders nedir?</w:t>
      </w:r>
    </w:p>
    <w:p>
      <w:pPr/>
      <w:r>
        <w:rPr/>
        <w:t xml:space="preserve">Bilmediği derin sırlar karşısında insanın tevazu göstermesi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d610903874467e" /></Relationships>
</file>