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3bc121ea946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örnekte görevli kişinin yaptığı iş, insanın kulluğunu anlamada nasıl bir misal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diğer canlılar karşısındaki konumu metinde hangi yönleriyle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“Yalnız Sana kulluk ederiz ve yalnız Senden yardım isteriz” mânasındaki ifadenin burada çoğul olarak anlaşılmasının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kendi özel dünyasında kendisini herkese vekil sayması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Salavatın kâinattaki zerreler sayısınca söylenmesi hangi bağlantıyla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insana yüklenen en önemli manevî sorumluluklardan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Salavatın her şey adına getirildiği belirtilirken hangi gerekçe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parçadan, ibadet dilinde sayıların çokluğuna dair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açıklamalara göre hadsiz sayıda tesbih söylemenin hikmeti hangi manevî prensiple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Zabit örneğinde öne çıkan ilişki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 insanın hangi vasfını açıklamak için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insanın sadece şahsî ibadetini değil, varlık âleminin ibadetini de kuşatıcı bir şuurla düşünmesini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yalnız kendini değil, bütün mahlûkatın kulluk ve yardım talebini de temsilen sunan bir konumda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Hayvanlar ve bitkiler üzerinde idare edici bir mevkie uygun yaratılması ve yeryüzündeki varlıklarla ilgili temsil kabiliyetine sahip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bir kumandan emrindekilerin hizmetini topluca sultana sunarsa, insan da varlıkların ibadetini temsil eder gibi Rabbine arz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şeyin Nebevî nurla bir şekilde bağlantılı olduğu gerekçesi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niyeti ve temsil kabiliyeti sayesinde sınırlı ibadetini çok geniş bir tesbih, dua ve salavat ufkuna yükseltebilir.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dar benliğine kapanmayıp, bütün mahlûkatı hatıra alan geniş bir kulluk şuuru taşımaktır.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Peygamber Efendimizle bir yönüyle irtibatlı olması sebebiyle salavatın kapsamı bütün varlıklara yayılır.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İnsanının temsil edici ve kuşatıcı kulluk vasfını açıklamak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üst makama, kendi şahsî payıyla birlikte maiyetindekilerin hizmetini toplu şekilde sunma ilişkisi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kulun, bütün varlıkların ibadetini niyet ve vekâlet şuuru ile Allah’a yöneltmesi prensibiyle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sayılar yalnız nicelik bildirmez; manevî genişlik ve kuşatıcı niyet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hayvanlara, bitkilere ve yeryüzündeki varlıklara bakışı nasıl çerçeveleniyor?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“Sadece Sana ibadet ederiz” ifadesindeki “biz” anlamı, bu pasajda kimleri içine alacak şekilde genişletilmektedir?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“Sadece Senden yardım isteriz” ifadesinin çoğul kullanımı burada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mahlûkatın tesbihini kendi hesabına söylemek ifadesi doğrudan ne demek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metne göre ibadetin büyüklüğü yalnız fiilin miktarına mı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tamamından çıkan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sınırlı bir insanın sonsuz sayılarla tesbihte bulunabilmesi nasıl mümkün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benzetmede padişaha sunulan şey doğrudan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benzetmenin ibadet bakımından insana öğrettiği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“vekil” gibi görülmesi, onun hangi özelliğine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yeryüzündeki varlıklarla ilgili halifelik kabiliyetinden söz edilmesi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kulluk anlayışı namazdaki hangi ifadeyle örneklendirilmektedir?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gerçekten her varlığın yerine fiilen konuştuğu anlamına gelmez; onların ibadetini niyet yoluyla temsil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 talebinin sadece bireysel değil, umumi bir ihtiyaç ve ortak bir yöneliş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insan fertlerini değil, bütün yaratılmışların kulluk yönünü de içine alacak şekilde genişletilmektedir.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tamamen kopuk ve ilgisiz değil; onları bir bakıma temsil edebilecek bir sorumluluk çerçevesinde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hizmetin tek bir sorumlu tarafından arz edilmesini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güç yetirmesiyle değil, geniş niyet ve umumî temsil anlayışıyla mümkün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küçüklüğü, onun ibadetini küçültmez; doğru niyetle ibadeti çok geniş mânalar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niyetin genişliği ve temsil edilen mânanın büyüklüğü de belirleyicidir.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ve yardım talebinin çoğul şekilde dile getirildiği ifadeyle örneklendirilmektedir.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hâlini anlayıp geniş kapsamlı bir kulluk dili geliştirebilmesini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 sahibi olması ve varlık âlemini kavrayıp onlar adına yönelişte bulunabilmesine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sadece kendi dar ibadetini değil, bütün varlıkların kulluğunu da düşünerek dua ve tesbih etmelidir.</w:t>
            </w:r>
          </w:p>
        </w:tc>
      </w:tr>
    </w:tbl>
  </w:body>
</w:document>
</file>