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b710e3f814d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24-soz-p01-yirmidorduncu-soz-giris-ve-birinci-dal - Set 1</w:t>
      </w:r>
    </w:p>
    <w:p>
      <w:pPr/>
      <w:r>
        <w:rPr/>
        <w:t xml:space="preserve">1-) Bu bölümde hangi eserden bir kısmın ele alındığı bildirilmektedir? (7 kelime)</w:t>
      </w:r>
    </w:p>
    <w:p>
      <w:pPr/>
      <w:r>
        <w:rPr/>
        <w:t xml:space="preserve">Yirmi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sözün kaç bölümden oluştuğu ifade edilmektedir?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Okuyucuya özellikle hangi bölüm için dikkatli olması tavsiye edilmektedir? (6 kelime)</w:t>
      </w:r>
    </w:p>
    <w:p>
      <w:pPr/>
      <w:r>
        <w:rPr/>
        <w:t xml:space="preserve">Dördüncü</w:t>
      </w:r>
    </w:p>
    <w:p>
      <w:r>
        <w:rPr/>
        <w:t/>
      </w:r>
    </w:p>
    <w:p>
      <w:pPr/>
      <w:r>
        <w:rPr/>
        <w:t xml:space="preserve">4-) Beşinci bölüm hakkında nasıl bir yönlendirme yapılmaktadır?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Besmelenin ardından yer alan Arapça ifadede Allah hakkında hangi iki ana hakikat bildirilmektedir? (12 kelime)</w:t>
      </w:r>
    </w:p>
    <w:p>
      <w:pPr/>
      <w:r>
        <w:rPr/>
        <w:t xml:space="preserve">Allah’tan başka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ayetin hakikatleri nasıl bir benzetmeyle anlatılmaktadır?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7-) Hemen ardından başlayan ilk başlık hangisidir?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24-soz-p01-yirmidorduncu-soz-giris-ve-birinci-dal - Set 2</w:t>
      </w:r>
    </w:p>
    <w:p>
      <w:pPr/>
      <w:r>
        <w:rPr/>
        <w:t xml:space="preserve">1-) Metnin girişinde okuyucuya verilen iki ayrı tavsiye nedir? (11 kelime)</w:t>
      </w:r>
    </w:p>
    <w:p>
      <w:pPr/>
      <w:r>
        <w:rPr/>
        <w:t xml:space="preserve">Dördüncü kısma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Arapça cümle, tevhid açısından hangi esası öne çıkarmaktadır? (7 kelime)</w:t>
      </w:r>
    </w:p>
    <w:p>
      <w:pPr/>
      <w:r>
        <w:rPr/>
        <w:t xml:space="preserve">İlahlığın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Ayetin hakikatleri doğrudan tek bir cümle halinde mi veriliyor, yoksa bölümlere ayrılarak mı ele alınıyor? (4 kelime)</w:t>
      </w:r>
    </w:p>
    <w:p>
      <w:pPr/>
      <w:r>
        <w:rPr/>
        <w:t xml:space="preserve">Bölümlere</w:t>
      </w:r>
    </w:p>
    <w:p>
      <w:r>
        <w:rPr/>
        <w:t/>
      </w:r>
    </w:p>
    <w:p>
      <w:pPr/>
      <w:r>
        <w:rPr/>
        <w:t xml:space="preserve">4-) “Şecere-i nuraniye” ifadesi Türkçe olarak hangi manayı taşır?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5-) İlk ele alınacak kısmın adı nedir? (2 kelime)</w:t>
      </w:r>
    </w:p>
    <w:p>
      <w:r>
        <w:rPr/>
        <w:t/>
      </w:r>
    </w:p>
    <w:p>
      <w:pPr/>
      <w:r>
        <w:rPr/>
        <w:t xml:space="preserve">6-) Sonraki Arapça ayette isimler konusunda hangi nisbet kurulmaktadır?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24-soz-p01-yirmidorduncu-soz-giris-ve-birinci-dal - Set 3</w:t>
      </w:r>
    </w:p>
    <w:p>
      <w:pPr/>
      <w:r>
        <w:rPr/>
        <w:t xml:space="preserve">1-) Metnin başındaki başlık, pasajın hangi ana metne bağlı olduğunu gösterir? (9 kelime)</w:t>
      </w:r>
    </w:p>
    <w:p>
      <w:pPr/>
      <w:r>
        <w:rPr/>
        <w:t xml:space="preserve">Yirmi dördüncü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Köşeli parantez içindeki açıklama, metnin iç düzeni hakkında ne bildirir? (11 kelime)</w:t>
      </w:r>
    </w:p>
    <w:p>
      <w:pPr/>
      <w:r>
        <w:rPr/>
        <w:t xml:space="preserve">Sözün beş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dal için kullanılan yönlendirme nasıl bir okuma tavrı istemektedir? (8 kelime)</w:t>
      </w:r>
    </w:p>
    <w:p>
      <w:pPr/>
      <w:r>
        <w:rPr/>
        <w:t xml:space="preserve">Daha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dal için kullanılan ifade, sadece okumayı mı yoksa faydalanmayı da mı ima eder? (6 kelime)</w:t>
      </w:r>
    </w:p>
    <w:p>
      <w:pPr/>
      <w:r>
        <w:rPr/>
        <w:t xml:space="preserve">Faydayı</w:t>
      </w:r>
    </w:p>
    <w:p>
      <w:r>
        <w:rPr/>
        <w:t/>
      </w:r>
    </w:p>
    <w:p>
      <w:pPr/>
      <w:r>
        <w:rPr/>
        <w:t xml:space="preserve">5-) Besmelenin metnin başında yer alması nasıl bir manevi çerçeve kurar? (11 kelime)</w:t>
      </w:r>
    </w:p>
    <w:p>
      <w:pPr/>
      <w:r>
        <w:rPr/>
        <w:t xml:space="preserve">Başlangıcın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“işaret ederiz” demesi, anlatım tarzı hakkında ne gösterir? (11 kelime)</w:t>
      </w:r>
    </w:p>
    <w:p>
      <w:pPr/>
      <w:r>
        <w:rPr/>
        <w:t xml:space="preserve">Bütün ayrıntıları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24-soz-p01-yirmidorduncu-soz-giris-ve-birinci-dal - Set 4</w:t>
      </w:r>
    </w:p>
    <w:p>
      <w:pPr/>
      <w:r>
        <w:rPr/>
        <w:t xml:space="preserve">1-) Metinde ilk olarak görülen ana başlık nedir? (4 kelime)</w:t>
      </w:r>
    </w:p>
    <w:p>
      <w:pPr/>
      <w:r>
        <w:rPr/>
        <w:t xml:space="preserve">Yirmi</w:t>
      </w:r>
    </w:p>
    <w:p>
      <w:r>
        <w:rPr/>
        <w:t/>
      </w:r>
    </w:p>
    <w:p>
      <w:pPr/>
      <w:r>
        <w:rPr/>
        <w:t xml:space="preserve">2-) Açıklama cümlesine göre bu sözün yapısı nasıldır?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Okuyucuya “dikkat et” denilen yer neresidir? (2 kelime)</w:t>
      </w:r>
    </w:p>
    <w:p>
      <w:r>
        <w:rPr/>
        <w:t/>
      </w:r>
    </w:p>
    <w:p>
      <w:pPr/>
      <w:r>
        <w:rPr/>
        <w:t xml:space="preserve">4-) “Meyvesini al” şeklindeki yönlendirme, beşinci dalın nasıl görülmesi gerektiğini anlatır? (10 kelime)</w:t>
      </w:r>
    </w:p>
    <w:p>
      <w:pPr/>
      <w:r>
        <w:rPr/>
        <w:t xml:space="preserve">Ondan istifadeye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ayette Allah’ın tek oluşu dışında hangi konu birlikte anılmaktadır?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nurlu ağacın hakikatinden kaç dala işaret edileceği söylenmektedir? (5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24-soz-p01-yirmidorduncu-soz-giris-ve-birinci-dal - Set 5</w:t>
      </w:r>
    </w:p>
    <w:p>
      <w:pPr/>
      <w:r>
        <w:rPr/>
        <w:t xml:space="preserve">1-) Bu pasajda verilen not, metni okuyan kişiye nasıl bir çalışma yöntemi önerir? (11 kelime)</w:t>
      </w:r>
    </w:p>
    <w:p>
      <w:pPr/>
      <w:r>
        <w:rPr/>
        <w:t xml:space="preserve">Bazı bölümlere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Besmelenin ardından gelen ayet, inanç bakımından hangi temel iki alanı birleştirir?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anlatılacak şey, ayetin bütün hakikatleri mi yoksa onlardan bir kısmı mıdır? (3 kelime)</w:t>
      </w:r>
    </w:p>
    <w:p>
      <w:r>
        <w:rPr/>
        <w:t/>
      </w:r>
    </w:p>
    <w:p>
      <w:pPr/>
      <w:r>
        <w:rPr/>
        <w:t xml:space="preserve">4-) Bu kısmın kendi içinde kaç alt bölüme ayrıldığı bildirilmektedir?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İlk alt bölümün başladığını gösteren ifade hangisidir? (3 kelime)</w:t>
      </w:r>
    </w:p>
    <w:p>
      <w:r>
        <w:rPr/>
        <w:t/>
      </w:r>
    </w:p>
    <w:p>
      <w:pPr/>
      <w:r>
        <w:rPr/>
        <w:t xml:space="preserve">6-) Ayetin hakikatlerinden hepsine mi, yoksa bir hakikatin belli kısımlarına mı işaret edileceği söylenmektedir?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24-soz-p01-yirmidorduncu-soz-giris-ve-birinci-dal - Set 6</w:t>
      </w:r>
    </w:p>
    <w:p>
      <w:pPr/>
      <w:r>
        <w:rPr/>
        <w:t xml:space="preserve">1-) Metinde yer alan başlık, pasajın bağımsız bir yazı değil, daha geniş bir bütünün parçası olduğunu nasıl gösterir? (14 kelime)</w:t>
      </w:r>
    </w:p>
    <w:p>
      <w:pPr/>
      <w:r>
        <w:rPr/>
        <w:t xml:space="preserve">Numaralı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Parantez içindeki cümlede iki farklı dalın öne çıkarılması neyi düşündürür? (8 kelime)</w:t>
      </w:r>
    </w:p>
    <w:p>
      <w:pPr/>
      <w:r>
        <w:rPr/>
        <w:t xml:space="preserve">Bazı dalların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dal için istenen şey ile beşinci dal için istenen şey arasında nasıl bir fark vardır? (14 kelime)</w:t>
      </w:r>
    </w:p>
    <w:p>
      <w:pPr/>
      <w:r>
        <w:rPr/>
        <w:t xml:space="preserve">Dördüncü dal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Ayette Allah’ın isimleri nasıl nitelenmektedir?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Ayette geçen tevhid mesajı, Allah ile mabudiyet arasındaki ilişkiyi nasıl kurar?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“Birinci Dal” başlığının sonda yer alması, bu pasajın işlevi bakımından neyi gösterir? (11 kelime)</w:t>
      </w:r>
    </w:p>
    <w:p>
      <w:pPr/>
      <w:r>
        <w:rPr/>
        <w:t xml:space="preserve">Bunun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24-soz-p01-yirmidorduncu-soz-giris-ve-birinci-dal - Set 1 - CEVAPLAR</w:t>
      </w:r>
    </w:p>
    <w:p>
      <w:pPr/>
      <w:r>
        <w:rPr/>
        <w:t xml:space="preserve">1-) Bu bölümde hangi eserden bir kısmın ele alındığı bildirilmektedir?</w:t>
      </w:r>
    </w:p>
    <w:p>
      <w:pPr/>
      <w:r>
        <w:rPr/>
        <w:t xml:space="preserve">Yirmi dördüncü sözden bir kısım ele alınmaktadır.</w:t>
      </w:r>
    </w:p>
    <w:p>
      <w:pPr/>
      <w:r>
        <w:rPr/>
        <w:t xml:space="preserve">2-) Metinde bu sözün kaç bölümden oluştuğu ifade edilmektedir?</w:t>
      </w:r>
    </w:p>
    <w:p>
      <w:pPr/>
      <w:r>
        <w:rPr/>
        <w:t xml:space="preserve">Beş bölümden oluştuğu belirtilmektedir.</w:t>
      </w:r>
    </w:p>
    <w:p>
      <w:pPr/>
      <w:r>
        <w:rPr/>
        <w:t xml:space="preserve">3-) Okuyucuya özellikle hangi bölüm için dikkatli olması tavsiye edilmektedir?</w:t>
      </w:r>
    </w:p>
    <w:p>
      <w:pPr/>
      <w:r>
        <w:rPr/>
        <w:t xml:space="preserve">Dördüncü bölüme dikkat etmesi tavsiye edilmektedir.</w:t>
      </w:r>
    </w:p>
    <w:p>
      <w:pPr/>
      <w:r>
        <w:rPr/>
        <w:t xml:space="preserve">4-) Beşinci bölüm hakkında nasıl bir yönlendirme yapılmaktadır?</w:t>
      </w:r>
    </w:p>
    <w:p>
      <w:pPr/>
      <w:r>
        <w:rPr/>
        <w:t xml:space="preserve">Ona sıkıca sarılıp ondan fayda devşirmesi istenmektedir.</w:t>
      </w:r>
    </w:p>
    <w:p>
      <w:pPr/>
      <w:r>
        <w:rPr/>
        <w:t xml:space="preserve">5-) Besmelenin ardından yer alan Arapça ifadede Allah hakkında hangi iki ana hakikat bildirilmektedir?</w:t>
      </w:r>
    </w:p>
    <w:p>
      <w:pPr/>
      <w:r>
        <w:rPr/>
        <w:t xml:space="preserve">Allah’tan başka ilah olmadığı ve en güzel isimlerin O’na ait olduğu bildirilmektedir.</w:t>
      </w:r>
    </w:p>
    <w:p>
      <w:pPr/>
      <w:r>
        <w:rPr/>
        <w:t xml:space="preserve">6-) Bu ayetin hakikatleri nasıl bir benzetmeyle anlatılmaktadır?</w:t>
      </w:r>
    </w:p>
    <w:p>
      <w:pPr/>
      <w:r>
        <w:rPr/>
        <w:t xml:space="preserve">Nurlu bir ağaç benzetmesiyle anlatılmaktadır.</w:t>
      </w:r>
    </w:p>
    <w:p>
      <w:pPr/>
      <w:r>
        <w:rPr/>
        <w:t xml:space="preserve">7-) Hemen ardından başlayan ilk başlık hangisidir?</w:t>
      </w:r>
    </w:p>
    <w:p>
      <w:pPr/>
      <w:r>
        <w:rPr/>
        <w:t xml:space="preserve">Birinci dal başlığıdır.</w:t>
      </w:r>
    </w:p>
    <w:p>
      <w:r>
        <w:br w:type="page"/>
      </w:r>
    </w:p>
    <w:p>
      <w:pPr>
        <w:pStyle w:val="Heading2"/>
      </w:pPr>
      <w:r>
        <w:t>lisans 24-soz-p01-yirmidorduncu-soz-giris-ve-birinci-dal - Set 2 - CEVAPLAR</w:t>
      </w:r>
    </w:p>
    <w:p>
      <w:pPr/>
      <w:r>
        <w:rPr/>
        <w:t xml:space="preserve">1-) Metnin girişinde okuyucuya verilen iki ayrı tavsiye nedir?</w:t>
      </w:r>
    </w:p>
    <w:p>
      <w:pPr/>
      <w:r>
        <w:rPr/>
        <w:t xml:space="preserve">Dördüncü kısma dikkat etmesi ve beşinci kısımdan nasibini alması tavsiye edilmektedir.</w:t>
      </w:r>
    </w:p>
    <w:p>
      <w:pPr/>
      <w:r>
        <w:rPr/>
        <w:t xml:space="preserve">2-) Metindeki Arapça cümle, tevhid açısından hangi esası öne çıkarmaktadır?</w:t>
      </w:r>
    </w:p>
    <w:p>
      <w:pPr/>
      <w:r>
        <w:rPr/>
        <w:t xml:space="preserve">İlahlığın yalnız Allah’a ait olduğunu öne çıkarmaktadır.</w:t>
      </w:r>
    </w:p>
    <w:p>
      <w:pPr/>
      <w:r>
        <w:rPr/>
        <w:t xml:space="preserve">3-) Ayetin hakikatleri doğrudan tek bir cümle halinde mi veriliyor, yoksa bölümlere ayrılarak mı ele alınıyor?</w:t>
      </w:r>
    </w:p>
    <w:p>
      <w:pPr/>
      <w:r>
        <w:rPr/>
        <w:t xml:space="preserve">Bölümlere ayrılarak ele alınıyor.</w:t>
      </w:r>
    </w:p>
    <w:p>
      <w:pPr/>
      <w:r>
        <w:rPr/>
        <w:t xml:space="preserve">4-) “Şecere-i nuraniye” ifadesi Türkçe olarak hangi manayı taşır?</w:t>
      </w:r>
    </w:p>
    <w:p>
      <w:pPr/>
      <w:r>
        <w:rPr/>
        <w:t xml:space="preserve">Nurlu bir ağaç manasını taşır.</w:t>
      </w:r>
    </w:p>
    <w:p>
      <w:pPr/>
      <w:r>
        <w:rPr/>
        <w:t xml:space="preserve">5-) İlk ele alınacak kısmın adı nedir?</w:t>
      </w:r>
    </w:p>
    <w:p>
      <w:pPr/>
      <w:r>
        <w:rPr/>
        <w:t xml:space="preserve">Birinci daldır.</w:t>
      </w:r>
    </w:p>
    <w:p>
      <w:pPr/>
      <w:r>
        <w:rPr/>
        <w:t xml:space="preserve">6-) Sonraki Arapça ayette isimler konusunda hangi nisbet kurulmaktadır?</w:t>
      </w:r>
    </w:p>
    <w:p>
      <w:pPr/>
      <w:r>
        <w:rPr/>
        <w:t xml:space="preserve">Güzel isimlerin Allah’a ait olduğu nisbeti kurulmaktadır.</w:t>
      </w:r>
    </w:p>
    <w:p>
      <w:r>
        <w:br w:type="page"/>
      </w:r>
    </w:p>
    <w:p>
      <w:pPr>
        <w:pStyle w:val="Heading2"/>
      </w:pPr>
      <w:r>
        <w:t>lisans 24-soz-p01-yirmidorduncu-soz-giris-ve-birinci-dal - Set 3 - CEVAPLAR</w:t>
      </w:r>
    </w:p>
    <w:p>
      <w:pPr/>
      <w:r>
        <w:rPr/>
        <w:t xml:space="preserve">1-) Metnin başındaki başlık, pasajın hangi ana metne bağlı olduğunu gösterir?</w:t>
      </w:r>
    </w:p>
    <w:p>
      <w:pPr/>
      <w:r>
        <w:rPr/>
        <w:t xml:space="preserve">Yirmi dördüncü söz başlıklı ana metne bağlı olduğunu gösterir.</w:t>
      </w:r>
    </w:p>
    <w:p>
      <w:pPr/>
      <w:r>
        <w:rPr/>
        <w:t xml:space="preserve">2-) Köşeli parantez içindeki açıklama, metnin iç düzeni hakkında ne bildirir?</w:t>
      </w:r>
    </w:p>
    <w:p>
      <w:pPr/>
      <w:r>
        <w:rPr/>
        <w:t xml:space="preserve">Sözün beş dala ayrıldığını ve bazı dallara özel dikkat çekildiğini bildirir.</w:t>
      </w:r>
    </w:p>
    <w:p>
      <w:pPr/>
      <w:r>
        <w:rPr/>
        <w:t xml:space="preserve">3-) Dördüncü dal için kullanılan yönlendirme nasıl bir okuma tavrı istemektedir?</w:t>
      </w:r>
    </w:p>
    <w:p>
      <w:pPr/>
      <w:r>
        <w:rPr/>
        <w:t xml:space="preserve">Daha dikkatli ve uyanık bir okuma tavrı istemektedir.</w:t>
      </w:r>
    </w:p>
    <w:p>
      <w:pPr/>
      <w:r>
        <w:rPr/>
        <w:t xml:space="preserve">4-) Beşinci dal için kullanılan ifade, sadece okumayı mı yoksa faydalanmayı da mı ima eder?</w:t>
      </w:r>
    </w:p>
    <w:p>
      <w:pPr/>
      <w:r>
        <w:rPr/>
        <w:t xml:space="preserve">Faydayı elde etmeyi de ima eder.</w:t>
      </w:r>
    </w:p>
    <w:p>
      <w:pPr/>
      <w:r>
        <w:rPr/>
        <w:t xml:space="preserve">5-) Besmelenin metnin başında yer alması nasıl bir manevi çerçeve kurar?</w:t>
      </w:r>
    </w:p>
    <w:p>
      <w:pPr/>
      <w:r>
        <w:rPr/>
        <w:t xml:space="preserve">Başlangıcın Allah’ın adıyla ve rahmetiyle yapıldığını gösteren manevi bir çerçeve kurar.</w:t>
      </w:r>
    </w:p>
    <w:p>
      <w:pPr/>
      <w:r>
        <w:rPr/>
        <w:t xml:space="preserve">6-) Müellifin “işaret ederiz” demesi, anlatım tarzı hakkında ne gösterir?</w:t>
      </w:r>
    </w:p>
    <w:p>
      <w:pPr/>
      <w:r>
        <w:rPr/>
        <w:t xml:space="preserve">Bütün ayrıntıları tüketmeden, özlü ve yön gösterici bir anlatım yapılacağını gösterir.</w:t>
      </w:r>
    </w:p>
    <w:p>
      <w:r>
        <w:br w:type="page"/>
      </w:r>
    </w:p>
    <w:p>
      <w:pPr>
        <w:pStyle w:val="Heading2"/>
      </w:pPr>
      <w:r>
        <w:t>lisans 24-soz-p01-yirmidorduncu-soz-giris-ve-birinci-dal - Set 4 - CEVAPLAR</w:t>
      </w:r>
    </w:p>
    <w:p>
      <w:pPr/>
      <w:r>
        <w:rPr/>
        <w:t xml:space="preserve">1-) Metinde ilk olarak görülen ana başlık nedir?</w:t>
      </w:r>
    </w:p>
    <w:p>
      <w:pPr/>
      <w:r>
        <w:rPr/>
        <w:t xml:space="preserve">Yirmi dördüncü söz başlığıdır.</w:t>
      </w:r>
    </w:p>
    <w:p>
      <w:pPr/>
      <w:r>
        <w:rPr/>
        <w:t xml:space="preserve">2-) Açıklama cümlesine göre bu sözün yapısı nasıldır?</w:t>
      </w:r>
    </w:p>
    <w:p>
      <w:pPr/>
      <w:r>
        <w:rPr/>
        <w:t xml:space="preserve">Beş dala ayrılmış bir yapıdadır.</w:t>
      </w:r>
    </w:p>
    <w:p>
      <w:pPr/>
      <w:r>
        <w:rPr/>
        <w:t xml:space="preserve">3-) Okuyucuya “dikkat et” denilen yer neresidir?</w:t>
      </w:r>
    </w:p>
    <w:p>
      <w:pPr/>
      <w:r>
        <w:rPr/>
        <w:t xml:space="preserve">Dördüncü daldır.</w:t>
      </w:r>
    </w:p>
    <w:p>
      <w:pPr/>
      <w:r>
        <w:rPr/>
        <w:t xml:space="preserve">4-) “Meyvesini al” şeklindeki yönlendirme, beşinci dalın nasıl görülmesi gerektiğini anlatır?</w:t>
      </w:r>
    </w:p>
    <w:p>
      <w:pPr/>
      <w:r>
        <w:rPr/>
        <w:t xml:space="preserve">Ondan istifadeye açık, verimli bir kısım olarak görülmesi gerektiğini anlatır.</w:t>
      </w:r>
    </w:p>
    <w:p>
      <w:pPr/>
      <w:r>
        <w:rPr/>
        <w:t xml:space="preserve">5-) Arapça ayette Allah’ın tek oluşu dışında hangi konu birlikte anılmaktadır?</w:t>
      </w:r>
    </w:p>
    <w:p>
      <w:pPr/>
      <w:r>
        <w:rPr/>
        <w:t xml:space="preserve">Güzel isimlerinin O’na ait oluşu birlikte anılmaktadır.</w:t>
      </w:r>
    </w:p>
    <w:p>
      <w:pPr/>
      <w:r>
        <w:rPr/>
        <w:t xml:space="preserve">6-) Bu nurlu ağacın hakikatinden kaç dala işaret edileceği söylenmektedir?</w:t>
      </w:r>
    </w:p>
    <w:p>
      <w:pPr/>
      <w:r>
        <w:rPr/>
        <w:t xml:space="preserve">Beş dala işaret edileceği söylenmektedir.</w:t>
      </w:r>
    </w:p>
    <w:p>
      <w:r>
        <w:br w:type="page"/>
      </w:r>
    </w:p>
    <w:p>
      <w:pPr>
        <w:pStyle w:val="Heading2"/>
      </w:pPr>
      <w:r>
        <w:t>lisans 24-soz-p01-yirmidorduncu-soz-giris-ve-birinci-dal - Set 5 - CEVAPLAR</w:t>
      </w:r>
    </w:p>
    <w:p>
      <w:pPr/>
      <w:r>
        <w:rPr/>
        <w:t xml:space="preserve">1-) Bu pasajda verilen not, metni okuyan kişiye nasıl bir çalışma yöntemi önerir?</w:t>
      </w:r>
    </w:p>
    <w:p>
      <w:pPr/>
      <w:r>
        <w:rPr/>
        <w:t xml:space="preserve">Bazı bölümlere özel dikkat verip özellikle son kısımlardan fayda toplamayı önerir.</w:t>
      </w:r>
    </w:p>
    <w:p>
      <w:pPr/>
      <w:r>
        <w:rPr/>
        <w:t xml:space="preserve">2-) Besmelenin ardından gelen ayet, inanç bakımından hangi temel iki alanı birleştirir?</w:t>
      </w:r>
    </w:p>
    <w:p>
      <w:pPr/>
      <w:r>
        <w:rPr/>
        <w:t xml:space="preserve">Tevhid inancını ve Allah’ın güzel isimlerini birleştirir.</w:t>
      </w:r>
    </w:p>
    <w:p>
      <w:pPr/>
      <w:r>
        <w:rPr/>
        <w:t xml:space="preserve">3-) Metne göre anlatılacak şey, ayetin bütün hakikatleri mi yoksa onlardan bir kısmı mıdır?</w:t>
      </w:r>
    </w:p>
    <w:p>
      <w:pPr/>
      <w:r>
        <w:rPr/>
        <w:t xml:space="preserve">Onlardan bir kısmıdır.</w:t>
      </w:r>
    </w:p>
    <w:p>
      <w:pPr/>
      <w:r>
        <w:rPr/>
        <w:t xml:space="preserve">4-) Bu kısmın kendi içinde kaç alt bölüme ayrıldığı bildirilmektedir?</w:t>
      </w:r>
    </w:p>
    <w:p>
      <w:pPr/>
      <w:r>
        <w:rPr/>
        <w:t xml:space="preserve">Beş alt bölüme ayrıldığı bildirilmektedir.</w:t>
      </w:r>
    </w:p>
    <w:p>
      <w:pPr/>
      <w:r>
        <w:rPr/>
        <w:t xml:space="preserve">5-) İlk alt bölümün başladığını gösteren ifade hangisidir?</w:t>
      </w:r>
    </w:p>
    <w:p>
      <w:pPr/>
      <w:r>
        <w:rPr/>
        <w:t xml:space="preserve">Birinci dal ifadesidir.</w:t>
      </w:r>
    </w:p>
    <w:p>
      <w:pPr/>
      <w:r>
        <w:rPr/>
        <w:t xml:space="preserve">6-) Ayetin hakikatlerinden hepsine mi, yoksa bir hakikatin belli kısımlarına mı işaret edileceği söylenmektedir?</w:t>
      </w:r>
    </w:p>
    <w:p>
      <w:pPr/>
      <w:r>
        <w:rPr/>
        <w:t xml:space="preserve">Bir hakikatin beş kısmına işaret edileceği söylenmektedir.</w:t>
      </w:r>
    </w:p>
    <w:p>
      <w:r>
        <w:br w:type="page"/>
      </w:r>
    </w:p>
    <w:p>
      <w:pPr>
        <w:pStyle w:val="Heading2"/>
      </w:pPr>
      <w:r>
        <w:t>lisans 24-soz-p01-yirmidorduncu-soz-giris-ve-birinci-dal - Set 6 - CEVAPLAR</w:t>
      </w:r>
    </w:p>
    <w:p>
      <w:pPr/>
      <w:r>
        <w:rPr/>
        <w:t xml:space="preserve">1-) Metinde yer alan başlık, pasajın bağımsız bir yazı değil, daha geniş bir bütünün parçası olduğunu nasıl gösterir?</w:t>
      </w:r>
    </w:p>
    <w:p>
      <w:pPr/>
      <w:r>
        <w:rPr/>
        <w:t xml:space="preserve">Numaralı bir söz başlığı taşıması, onun daha geniş bir küllî metnin parçası olduğunu gösterir.</w:t>
      </w:r>
    </w:p>
    <w:p>
      <w:pPr/>
      <w:r>
        <w:rPr/>
        <w:t xml:space="preserve">2-) Parantez içindeki cümlede iki farklı dalın öne çıkarılması neyi düşündürür?</w:t>
      </w:r>
    </w:p>
    <w:p>
      <w:pPr/>
      <w:r>
        <w:rPr/>
        <w:t xml:space="preserve">Bazı dalların okuyucu açısından özel önem taşıdığını düşündürür.</w:t>
      </w:r>
    </w:p>
    <w:p>
      <w:pPr/>
      <w:r>
        <w:rPr/>
        <w:t xml:space="preserve">3-) Dördüncü dal için istenen şey ile beşinci dal için istenen şey arasında nasıl bir fark vardır?</w:t>
      </w:r>
    </w:p>
    <w:p>
      <w:pPr/>
      <w:r>
        <w:rPr/>
        <w:t xml:space="preserve">Dördüncü dal için dikkatli olma istenirken, beşinci dal için aktif biçimde fayda alma istenir.</w:t>
      </w:r>
    </w:p>
    <w:p>
      <w:pPr/>
      <w:r>
        <w:rPr/>
        <w:t xml:space="preserve">4-) Ayette Allah’ın isimleri nasıl nitelenmektedir?</w:t>
      </w:r>
    </w:p>
    <w:p>
      <w:pPr/>
      <w:r>
        <w:rPr/>
        <w:t xml:space="preserve">En güzel isimler olarak nitelenmektedir.</w:t>
      </w:r>
    </w:p>
    <w:p>
      <w:pPr/>
      <w:r>
        <w:rPr/>
        <w:t xml:space="preserve">5-) Ayette geçen tevhid mesajı, Allah ile mabudiyet arasındaki ilişkiyi nasıl kurar?</w:t>
      </w:r>
    </w:p>
    <w:p>
      <w:pPr/>
      <w:r>
        <w:rPr/>
        <w:t xml:space="preserve">Gerçek ilahlığın yalnız Allah’a ait olduğunu bildirir.</w:t>
      </w:r>
    </w:p>
    <w:p>
      <w:pPr/>
      <w:r>
        <w:rPr/>
        <w:t xml:space="preserve">6-) “Birinci Dal” başlığının sonda yer alması, bu pasajın işlevi bakımından neyi gösterir?</w:t>
      </w:r>
    </w:p>
    <w:p>
      <w:pPr/>
      <w:r>
        <w:rPr/>
        <w:t xml:space="preserve">Bunun bir giriş olduğunu ve asıl açıklamanın bundan sonra başlayacağını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483c93dcd34f2e" /></Relationships>
</file>