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fb7201be34e1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24-soz-p16-yirmidorduncu-soz-ucuncu-dal-giris-birinci-asil-ve-ikinci-asil - Set 1</w:t>
      </w:r>
    </w:p>
    <w:p>
      <w:pPr/>
      <w:r>
        <w:rPr/>
        <w:t xml:space="preserve">1-) Bu bölümde bazı hadislerin yanlış değerlendirilmesine yol açan iki temel insan tipi nasıl tasvir ediliyor? (25 kelime)</w:t>
      </w:r>
    </w:p>
    <w:p>
      <w:pPr/>
      <w:r>
        <w:rPr/>
        <w:t xml:space="preserve">Bir tarafta yalnız aklına dayanıp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Müellife göre kıyamet alâmetleri ve âhirzamanla ilgili rivayetlerin yanlış anlaşılmasının temel sebebi nedir? (8 kelime)</w:t>
      </w:r>
    </w:p>
    <w:p>
      <w:pPr/>
      <w:r>
        <w:rPr/>
        <w:t xml:space="preserve">Bu rivayetlerin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esasta dinin imtihan oluşu hangi ayırımı gerçekleştirmek için zikrediliyor? (11 kelime)</w:t>
      </w:r>
    </w:p>
    <w:p>
      <w:pPr/>
      <w:r>
        <w:rPr/>
        <w:t xml:space="preserve">Yüksek yaratılışlı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Gelecekte meydana gelecek hadiselerin anlatımı neden ne bütünüyle kapalı ne de zorunlu biçimde apaçık olmalıdır? (12 kelime)</w:t>
      </w:r>
    </w:p>
    <w:p>
      <w:pPr/>
      <w:r>
        <w:rPr/>
        <w:t xml:space="preserve">Çünkü hem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 alâmetleri tamamen açık seçik şekilde ortaya konsa ne kaybolur? (6 kelime)</w:t>
      </w:r>
    </w:p>
    <w:p>
      <w:pPr/>
      <w:r>
        <w:rPr/>
        <w:t xml:space="preserve">Sorumluluk</w:t>
      </w:r>
    </w:p>
    <w:p>
      <w:r>
        <w:rPr/>
        <w:t/>
      </w:r>
    </w:p>
    <w:p>
      <w:pPr/>
      <w:r>
        <w:rPr/>
        <w:t xml:space="preserve">6-) Metinde kömür ile elmas benzetmesi hangi fikri açıklamak için kullanılıyor? (11 kelime)</w:t>
      </w:r>
    </w:p>
    <w:p>
      <w:pPr/>
      <w:r>
        <w:rPr/>
        <w:t xml:space="preserve">İnsanlardaki istidat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Mehdi ve Süfyan gibi konularda neden çok farklı görüşlerin bulunduğu söyleniyor? (17 kelime)</w:t>
      </w:r>
    </w:p>
    <w:p>
      <w:pPr/>
      <w:r>
        <w:rPr/>
        <w:t xml:space="preserve">Çünkü bu tür meseleler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esasa göre İslâmî meselelerin aynı seviyede görülmemesi neyi gerektirir? (12 kelime)</w:t>
      </w:r>
    </w:p>
    <w:p>
      <w:pPr/>
      <w:r>
        <w:rPr/>
        <w:t xml:space="preserve">Her konuda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Hangi tür konularda kesin ispat zorunlu görülmüyor? (10 kelime)</w:t>
      </w:r>
    </w:p>
    <w:p>
      <w:pPr/>
      <w:r>
        <w:rPr/>
        <w:t xml:space="preserve">İmanın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Böyle konularda mümine düşen en temel tavır nedir? (6 kelime)</w:t>
      </w:r>
    </w:p>
    <w:p>
      <w:pPr/>
      <w:r>
        <w:rPr/>
        <w:t xml:space="preserve">Hemen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24-soz-p16-yirmidorduncu-soz-ucuncu-dal-giris-birinci-asil-ve-ikinci-asil - Set 2</w:t>
      </w:r>
    </w:p>
    <w:p>
      <w:pPr/>
      <w:r>
        <w:rPr/>
        <w:t xml:space="preserve">1-) Bölümün başında hangi üç konu etrafındaki hadislerden söz ediliyor? (15 kelime)</w:t>
      </w:r>
    </w:p>
    <w:p>
      <w:pPr/>
      <w:r>
        <w:rPr/>
        <w:t xml:space="preserve">Kıyamet belirtileri, âhirzamanda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rivayetlere yaklaşımda sadece akla dayanmanın nasıl bir sonucu olduğu ifade ediliyor? (14 kelime)</w:t>
      </w:r>
    </w:p>
    <w:p>
      <w:pPr/>
      <w:r>
        <w:rPr/>
        <w:t xml:space="preserve">Böyle yapan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 zayıf, benliği kuvvetli kimseler aynı konuda hangi daha ağır yanlışa düşebiliyor? (6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4-) Müellif neden ayrıntıya girmeden belli esasları açıklamakla yetiniyor? (8 kelime)</w:t>
      </w:r>
    </w:p>
    <w:p>
      <w:pPr/>
      <w:r>
        <w:rPr/>
        <w:t xml:space="preserve">Meseleyi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esasa göre geleceğe dair haberlerin veriliş tarzında hangi denge korunmalıdır? (13 kelime)</w:t>
      </w:r>
    </w:p>
    <w:p>
      <w:pPr/>
      <w:r>
        <w:rPr/>
        <w:t xml:space="preserve">Haberler insanı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Akla kapı açılıp ihtiyarın alınmaması sözüyle hangi eğitim ve sorumluluk anlayışı anlatılıyor? (8 kelime)</w:t>
      </w:r>
    </w:p>
    <w:p>
      <w:pPr/>
      <w:r>
        <w:rPr/>
        <w:t xml:space="preserve">İnsanın düşünerek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Açık bir kıyamet alâmeti herkesçe zorunlu şekilde görülse, insanî değer bakımından ne fark ortadan kalkar? (10 kelime)</w:t>
      </w:r>
    </w:p>
    <w:p>
      <w:pPr/>
      <w:r>
        <w:rPr/>
        <w:t xml:space="preserve">Kabiliyet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Rivayetlerdeki farklılıkların bir sebebi olarak hangi ilke öne sürülüyor? (9 kelime)</w:t>
      </w:r>
    </w:p>
    <w:p>
      <w:pPr/>
      <w:r>
        <w:rPr/>
        <w:t xml:space="preserve">İmtihan dünyasında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esasta meselelerin katmanlı oluşu neyi göstermektedir? (11 kelime)</w:t>
      </w:r>
    </w:p>
    <w:p>
      <w:pPr/>
      <w:r>
        <w:rPr/>
        <w:t xml:space="preserve">Dinî konuların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Esasat-ı imaniyeden olmayan meselelerde en azından hangi olumsuz tavırdan kaçınılmalıdır? (10 kelime)</w:t>
      </w:r>
    </w:p>
    <w:p>
      <w:pPr/>
      <w:r>
        <w:rPr/>
        <w:t xml:space="preserve">Peşin 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24-soz-p16-yirmidorduncu-soz-ucuncu-dal-giris-birinci-asil-ve-ikinci-asil - Set 3</w:t>
      </w:r>
    </w:p>
    <w:p>
      <w:pPr/>
      <w:r>
        <w:rPr/>
        <w:t xml:space="preserve">1-) Metne göre bazı hadislerin sıhhati hakkında yanlış hükümler verilmesinin arka planında nasıl bir anlama problemi vardır? (10 kelime)</w:t>
      </w:r>
    </w:p>
    <w:p>
      <w:pPr/>
      <w:r>
        <w:rPr/>
        <w:t xml:space="preserve">Rivayetlerin maksadı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esas dini neden bir sınama alanı olarak tanımlıyor? (9 kelime)</w:t>
      </w:r>
    </w:p>
    <w:p>
      <w:pPr/>
      <w:r>
        <w:rPr/>
        <w:t xml:space="preserve">İnsanların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Geleceğe ait olayların tamamen bilinmez bırakılmaması neden gereklidir? (8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olayların apaçık hale getirilmemesi neden önemlidir?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Zorunlu tasdikin oluşması hangi manevi hikmete aykırı görülüyor? (6 kelime)</w:t>
      </w:r>
    </w:p>
    <w:p>
      <w:pPr/>
      <w:r>
        <w:rPr/>
        <w:t xml:space="preserve">Teklifin</w:t>
      </w:r>
    </w:p>
    <w:p>
      <w:r>
        <w:rPr/>
        <w:t/>
      </w:r>
    </w:p>
    <w:p>
      <w:pPr/>
      <w:r>
        <w:rPr/>
        <w:t xml:space="preserve">6-) Metindeki istidat örneği insanlarla ilgili hangi prensibi vurguluyor? (10 kelime)</w:t>
      </w:r>
    </w:p>
    <w:p>
      <w:pPr/>
      <w:r>
        <w:rPr/>
        <w:t xml:space="preserve">Herkesin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Mehdi ve Süfyan gibi başlıklarda yoğun görüş ayrılığı bulunması neyin doğal sonucu sayılıyor? (10 kelime)</w:t>
      </w:r>
    </w:p>
    <w:p>
      <w:pPr/>
      <w:r>
        <w:rPr/>
        <w:t xml:space="preserve">Bu konuların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esas, İslâmî meseleleri değerlendirirken tek tip ölçü kullanmayı neden reddediyor? (13 kelime)</w:t>
      </w:r>
    </w:p>
    <w:p>
      <w:pPr/>
      <w:r>
        <w:rPr/>
        <w:t xml:space="preserve">Çünkü bazı konular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Hangi meselelerde baskın kanaat yeterli görülebilir? (12 kelime)</w:t>
      </w:r>
    </w:p>
    <w:p>
      <w:pPr/>
      <w:r>
        <w:rPr/>
        <w:t xml:space="preserve">Bütün meselelerde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Zamana bağlı haberler ve fer'î meseleler karşısında en dengeli tutum nasıl özetlenebilir? (10 kelime)</w:t>
      </w:r>
    </w:p>
    <w:p>
      <w:pPr/>
      <w:r>
        <w:rPr/>
        <w:t xml:space="preserve">Kesinlik iddiası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24-soz-p16-yirmidorduncu-soz-ucuncu-dal-giris-birinci-asil-ve-ikinci-asil - Set 4</w:t>
      </w:r>
    </w:p>
    <w:p>
      <w:pPr/>
      <w:r>
        <w:rPr/>
        <w:t xml:space="preserve">1-) Üçüncü Dal’ın girişinde ele alınan problem, daha çok rivayetlerin kendisinden mi yoksa insanların onlara yaklaşımından mı kaynaklanıyor?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Akla güvenen bazı ilim ehlinin düştüğü hata nasıl özetlenebilir? (15 kelime)</w:t>
      </w:r>
    </w:p>
    <w:p>
      <w:pPr/>
      <w:r>
        <w:rPr/>
        <w:t xml:space="preserve">Kendi zihnî ölçülerini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Diğer grubun inkâra gitmesinde hangi iki zaaf birlikte anılıyor? (7 kelime)</w:t>
      </w:r>
    </w:p>
    <w:p>
      <w:pPr/>
      <w:r>
        <w:rPr/>
        <w:t xml:space="preserve">İmandaki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esasın ana fikri tek cümlede nasıl ifade edilebilir? (8 kelime)</w:t>
      </w:r>
    </w:p>
    <w:p>
      <w:pPr/>
      <w:r>
        <w:rPr/>
        <w:t xml:space="preserve">Dinî haberler,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İleride gerçekleşecek olayların anlatımında orta yolun korunması neden gereklidir? (12 kelime)</w:t>
      </w:r>
    </w:p>
    <w:p>
      <w:pPr/>
      <w:r>
        <w:rPr/>
        <w:t xml:space="preserve">Çünkü aşırı kapalılık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“Aklın önü açılır ama seçim iptal edilmez” düşüncesi hangi dengeyi anlatıyor? (8 kelime)</w:t>
      </w:r>
    </w:p>
    <w:p>
      <w:pPr/>
      <w:r>
        <w:rPr/>
        <w:t xml:space="preserve">Delil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açık zorunluluk seviyesinde alâmetlerin görünmesi insanları nasıl etkiler? (10 kelime)</w:t>
      </w:r>
    </w:p>
    <w:p>
      <w:pPr/>
      <w:r>
        <w:rPr/>
        <w:t xml:space="preserve">Herkesi mecburen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Rivayetlerde birbirine zıt gibi duran ifadelerin bulunması hemen reddi mi gerektirir, yoksa başka bir açıklama mı sunuluyor? (11 kelime)</w:t>
      </w:r>
    </w:p>
    <w:p>
      <w:pPr/>
      <w:r>
        <w:rPr/>
        <w:t xml:space="preserve">Hemen reddi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esasın “tabakalar” vurgusu öğrencinin dinî bilgi anlayışına ne kazandırır? (8 kelime)</w:t>
      </w:r>
    </w:p>
    <w:p>
      <w:pPr/>
      <w:r>
        <w:rPr/>
        <w:t xml:space="preserve">Her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İman esaslarından olmayan konularda beklenen asgari ahlâkî tutum nedir? (10 kelime)</w:t>
      </w:r>
    </w:p>
    <w:p>
      <w:pPr/>
      <w:r>
        <w:rPr/>
        <w:t xml:space="preserve">İtiraz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24-soz-p16-yirmidorduncu-soz-ucuncu-dal-giris-birinci-asil-ve-ikinci-asil - Set 5</w:t>
      </w:r>
    </w:p>
    <w:p>
      <w:pPr/>
      <w:r>
        <w:rPr/>
        <w:t xml:space="preserve">1-) Metnin başında hadislerle ilgili hangi üç alan özellikle anılıyor? (14 kelime)</w:t>
      </w:r>
    </w:p>
    <w:p>
      <w:pPr/>
      <w:r>
        <w:rPr/>
        <w:t xml:space="preserve">Kıyametin işaretleri, son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alanlardaki rivayetler yanlış anlaşılınca iki farklı tepki nasıl ortaya çıkıyor? (14 kelime)</w:t>
      </w:r>
    </w:p>
    <w:p>
      <w:pPr/>
      <w:r>
        <w:rPr/>
        <w:t xml:space="preserve">Bir grup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“şimdi ayrıntıya girmeyeceğiz” demesi anlatım bakımından nasıl bir yöntem gösteriyor? (10 kelime)</w:t>
      </w:r>
    </w:p>
    <w:p>
      <w:pPr/>
      <w:r>
        <w:rPr/>
        <w:t xml:space="preserve">Önce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esasa göre dinî hayatın imtihan oluşu, geleceğe dair haberlerin dilini nasıl şekillendirir? (9 kelime)</w:t>
      </w:r>
    </w:p>
    <w:p>
      <w:pPr/>
      <w:r>
        <w:rPr/>
        <w:t xml:space="preserve">Haberler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Niçin herkesin mecburen inanacağı derecede apaçık alâmetler uygun görülmüyor? (13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farklı kabiliyetlerin ortaya çıkması için hangi şart korunmalıdır? (6 kelime)</w:t>
      </w:r>
    </w:p>
    <w:p>
      <w:pPr/>
      <w:r>
        <w:rPr/>
        <w:t xml:space="preserve">Serbest</w:t>
      </w:r>
    </w:p>
    <w:p>
      <w:r>
        <w:rPr/>
        <w:t/>
      </w:r>
    </w:p>
    <w:p>
      <w:pPr/>
      <w:r>
        <w:rPr/>
        <w:t xml:space="preserve">7-) Mehdi ve Süfyan meselelerinde ihtilafın çok olması metne göre şaşırtıcı mıdır? (9 kelime)</w:t>
      </w:r>
    </w:p>
    <w:p>
      <w:pPr/>
      <w:r>
        <w:rPr/>
        <w:t xml:space="preserve">Hayır,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esas, bütün İslâmî konularda aynı kesinlik derecesini istemeyi neden uygun bulmuyor? (8 kelime)</w:t>
      </w:r>
    </w:p>
    <w:p>
      <w:pPr/>
      <w:r>
        <w:rPr/>
        <w:t xml:space="preserve">Çünkü konuların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Fer'î meseleler ve zamanla ilgili olaylarda nasıl bir bilgi seviyesi yeterli olabilir? (10 kelime)</w:t>
      </w:r>
    </w:p>
    <w:p>
      <w:pPr/>
      <w:r>
        <w:rPr/>
        <w:t xml:space="preserve">Bazen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iki esasını birlikte düşününce, rivayetlere yaklaşımda nasıl bir denge tavsiye ediliyor? (18 kelime)</w:t>
      </w:r>
    </w:p>
    <w:p>
      <w:pPr/>
      <w:r>
        <w:rPr/>
        <w:t xml:space="preserve">Hem aklı kullanmak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24-soz-p16-yirmidorduncu-soz-ucuncu-dal-giris-birinci-asil-ve-ikinci-asil - Set 6</w:t>
      </w:r>
    </w:p>
    <w:p>
      <w:pPr/>
      <w:r>
        <w:rPr/>
        <w:t xml:space="preserve">1-) Parçada bazı hadislerin inkâr edilmesine kadar giden süreç hangi ilk yanlışla başlıyor? (7 kelime)</w:t>
      </w:r>
    </w:p>
    <w:p>
      <w:pPr/>
      <w:r>
        <w:rPr/>
        <w:t xml:space="preserve">Rivayetlerin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esasın başındaki “din bir tecrübedir” ifadesi insan açısından neyi amaçlar? (12 kelime)</w:t>
      </w:r>
    </w:p>
    <w:p>
      <w:pPr/>
      <w:r>
        <w:rPr/>
        <w:t xml:space="preserve">Kimin samimi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Gelecekte görülecek olayların anlatımı neden tam kapalılıkta bırakılamaz?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anlatım neden zorlayıcı bir açıklıkta da olamaz?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imtihanın bozulması hangi örnekle somutlaştırılıyor? (9 kelime)</w:t>
      </w:r>
    </w:p>
    <w:p>
      <w:pPr/>
      <w:r>
        <w:rPr/>
        <w:t xml:space="preserve">Düşük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ihtilaf bulunan bazı âhirzaman meseleleri hangi çerçevede anlaşılmalıdır? (8 kelime)</w:t>
      </w:r>
    </w:p>
    <w:p>
      <w:pPr/>
      <w:r>
        <w:rPr/>
        <w:t xml:space="preserve">Bunlar, açıklığı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esasın ilk cümlesi dinî ilimlerde hangi temel tasnifi öğretiyor? (8 kelime)</w:t>
      </w:r>
    </w:p>
    <w:p>
      <w:pPr/>
      <w:r>
        <w:rPr/>
        <w:t xml:space="preserve">Meselelerin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Kesin delil arayan mesele ile daha düşük düzeyde kabul isteyen mesele arasındaki fark neye dayanır? (8 kelime)</w:t>
      </w:r>
    </w:p>
    <w:p>
      <w:pPr/>
      <w:r>
        <w:rPr/>
        <w:t xml:space="preserve">Konunun din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Esasat-ı imaniyeden sayılmayan konularda hangi iki tavır yeterli görülüyor? (9 kelime)</w:t>
      </w:r>
    </w:p>
    <w:p>
      <w:pPr/>
      <w:r>
        <w:rPr/>
        <w:t xml:space="preserve">Reddetmemek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genel mesajı, genç bir ilim talebesine rivayetler karşısında hangi ahlâkı kazandırır? (14 kelime)</w:t>
      </w:r>
    </w:p>
    <w:p>
      <w:pPr/>
      <w:r>
        <w:rPr/>
        <w:t xml:space="preserve">Aceleci inkârdan uzak,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24-soz-p16-yirmidorduncu-soz-ucuncu-dal-giris-birinci-asil-ve-ikinci-asil - Set 1 - CEVAPLAR</w:t>
      </w:r>
    </w:p>
    <w:p>
      <w:pPr/>
      <w:r>
        <w:rPr/>
        <w:t xml:space="preserve">1-) Bu bölümde bazı hadislerin yanlış değerlendirilmesine yol açan iki temel insan tipi nasıl tasvir ediliyor?</w:t>
      </w:r>
    </w:p>
    <w:p>
      <w:pPr/>
      <w:r>
        <w:rPr/>
        <w:t xml:space="preserve">Bir tarafta yalnız aklına dayanıp bazı rivayetleri değersiz sayanlar, diğer tarafta da imanı zayıf ve benlik duygusu güçlü olduğu için işi inkâra kadar götürenler anlatılıyor.</w:t>
      </w:r>
    </w:p>
    <w:p>
      <w:pPr/>
      <w:r>
        <w:rPr/>
        <w:t xml:space="preserve">2-) Müellife göre kıyamet alâmetleri ve âhirzamanla ilgili rivayetlerin yanlış anlaşılmasının temel sebebi nedir?</w:t>
      </w:r>
    </w:p>
    <w:p>
      <w:pPr/>
      <w:r>
        <w:rPr/>
        <w:t xml:space="preserve">Bu rivayetlerin usulüne uygun ve dengeli biçimde kavranmamasıdır.</w:t>
      </w:r>
    </w:p>
    <w:p>
      <w:pPr/>
      <w:r>
        <w:rPr/>
        <w:t xml:space="preserve">3-) Birinci esasta dinin imtihan oluşu hangi ayırımı gerçekleştirmek için zikrediliyor?</w:t>
      </w:r>
    </w:p>
    <w:p>
      <w:pPr/>
      <w:r>
        <w:rPr/>
        <w:t xml:space="preserve">Yüksek yaratılışlı olanlarla düşük seviyede kalanların birbirinden ortaya çıkması için zikrediliyor.</w:t>
      </w:r>
    </w:p>
    <w:p>
      <w:pPr/>
      <w:r>
        <w:rPr/>
        <w:t xml:space="preserve">4-) Gelecekte meydana gelecek hadiselerin anlatımı neden ne bütünüyle kapalı ne de zorunlu biçimde apaçık olmalıdır?</w:t>
      </w:r>
    </w:p>
    <w:p>
      <w:pPr/>
      <w:r>
        <w:rPr/>
        <w:t xml:space="preserve">Çünkü hem insana düşünme imkânı vermeli hem de seçme hürriyetini elinden almamalıdır.</w:t>
      </w:r>
    </w:p>
    <w:p>
      <w:pPr/>
      <w:r>
        <w:rPr/>
        <w:t xml:space="preserve">5-) Kıyamet alâmetleri tamamen açık seçik şekilde ortaya konsa ne kaybolur?</w:t>
      </w:r>
    </w:p>
    <w:p>
      <w:pPr/>
      <w:r>
        <w:rPr/>
        <w:t xml:space="preserve">Sorumluluk sırrı ve imtihanın neticesi bozulur.</w:t>
      </w:r>
    </w:p>
    <w:p>
      <w:pPr/>
      <w:r>
        <w:rPr/>
        <w:t xml:space="preserve">6-) Metinde kömür ile elmas benzetmesi hangi fikri açıklamak için kullanılıyor?</w:t>
      </w:r>
    </w:p>
    <w:p>
      <w:pPr/>
      <w:r>
        <w:rPr/>
        <w:t xml:space="preserve">İnsanlardaki istidat farkının imtihan ortamında ortaya çıkması gerektiğini anlatmak için kullanılıyor.</w:t>
      </w:r>
    </w:p>
    <w:p>
      <w:pPr/>
      <w:r>
        <w:rPr/>
        <w:t xml:space="preserve">7-) Mehdi ve Süfyan gibi konularda neden çok farklı görüşlerin bulunduğu söyleniyor?</w:t>
      </w:r>
    </w:p>
    <w:p>
      <w:pPr/>
      <w:r>
        <w:rPr/>
        <w:t xml:space="preserve">Çünkü bu tür meseleler imtihan sırrı gereği tam açıklıkta bildirilmemiş, ayrıca rivayetlerde de farklı anlatımlar yer almıştır.</w:t>
      </w:r>
    </w:p>
    <w:p>
      <w:pPr/>
      <w:r>
        <w:rPr/>
        <w:t xml:space="preserve">8-) İkinci esasa göre İslâmî meselelerin aynı seviyede görülmemesi neyi gerektirir?</w:t>
      </w:r>
    </w:p>
    <w:p>
      <w:pPr/>
      <w:r>
        <w:rPr/>
        <w:t xml:space="preserve">Her konuda aynı derecede kesin delil ve tam kanaat aranmaması gerektiğini gösterir.</w:t>
      </w:r>
    </w:p>
    <w:p>
      <w:pPr/>
      <w:r>
        <w:rPr/>
        <w:t xml:space="preserve">9-) Hangi tür konularda kesin ispat zorunlu görülmüyor?</w:t>
      </w:r>
    </w:p>
    <w:p>
      <w:pPr/>
      <w:r>
        <w:rPr/>
        <w:t xml:space="preserve">İmanın ana esaslarından sayılmayan yan meselelerde ve zamana bağlı olaylarda.</w:t>
      </w:r>
    </w:p>
    <w:p>
      <w:pPr/>
      <w:r>
        <w:rPr/>
        <w:t xml:space="preserve">10-) Böyle konularda mümine düşen en temel tavır nedir?</w:t>
      </w:r>
    </w:p>
    <w:p>
      <w:pPr/>
      <w:r>
        <w:rPr/>
        <w:t xml:space="preserve">Hemen reddetmemek ve teslimiyet çizgisini bozmamaktır.</w:t>
      </w:r>
    </w:p>
    <w:p>
      <w:r>
        <w:br w:type="page"/>
      </w:r>
    </w:p>
    <w:p>
      <w:pPr>
        <w:pStyle w:val="Heading2"/>
      </w:pPr>
      <w:r>
        <w:t>lisans 24-soz-p16-yirmidorduncu-soz-ucuncu-dal-giris-birinci-asil-ve-ikinci-asil - Set 2 - CEVAPLAR</w:t>
      </w:r>
    </w:p>
    <w:p>
      <w:pPr/>
      <w:r>
        <w:rPr/>
        <w:t xml:space="preserve">1-) Bölümün başında hangi üç konu etrafındaki hadislerden söz ediliyor?</w:t>
      </w:r>
    </w:p>
    <w:p>
      <w:pPr/>
      <w:r>
        <w:rPr/>
        <w:t xml:space="preserve">Kıyamet belirtileri, âhirzamanda olacak olaylar ve bazı amellerin sevap bakımından üstünlüğüyle ilgili rivayetlerden söz ediliyor.</w:t>
      </w:r>
    </w:p>
    <w:p>
      <w:pPr/>
      <w:r>
        <w:rPr/>
        <w:t xml:space="preserve">2-) Bu rivayetlere yaklaşımda sadece akla dayanmanın nasıl bir sonucu olduğu ifade ediliyor?</w:t>
      </w:r>
    </w:p>
    <w:p>
      <w:pPr/>
      <w:r>
        <w:rPr/>
        <w:t xml:space="preserve">Böyle yapan bazı ilim ehlinin rivayetlerin bir kısmını güvenilmez görmesine yol açtığı ifade ediliyor.</w:t>
      </w:r>
    </w:p>
    <w:p>
      <w:pPr/>
      <w:r>
        <w:rPr/>
        <w:t xml:space="preserve">3-) İmanı zayıf, benliği kuvvetli kimseler aynı konuda hangi daha ağır yanlışa düşebiliyor?</w:t>
      </w:r>
    </w:p>
    <w:p>
      <w:pPr/>
      <w:r>
        <w:rPr/>
        <w:t xml:space="preserve">Kabul etmeyip bütünüyle inkâra kadar gidebiliyorlar.</w:t>
      </w:r>
    </w:p>
    <w:p>
      <w:pPr/>
      <w:r>
        <w:rPr/>
        <w:t xml:space="preserve">4-) Müellif neden ayrıntıya girmeden belli esasları açıklamakla yetiniyor?</w:t>
      </w:r>
    </w:p>
    <w:p>
      <w:pPr/>
      <w:r>
        <w:rPr/>
        <w:t xml:space="preserve">Meseleyi önce temel kaidelerle doğru zemine oturtmak istiyor.</w:t>
      </w:r>
    </w:p>
    <w:p>
      <w:pPr/>
      <w:r>
        <w:rPr/>
        <w:t xml:space="preserve">5-) Birinci esasa göre geleceğe dair haberlerin veriliş tarzında hangi denge korunmalıdır?</w:t>
      </w:r>
    </w:p>
    <w:p>
      <w:pPr/>
      <w:r>
        <w:rPr/>
        <w:t xml:space="preserve">Haberler insanı tamamen bilgisiz bırakmamalı; ama mecburi inanış doğuracak kadar da apaçık olmamalıdır.</w:t>
      </w:r>
    </w:p>
    <w:p>
      <w:pPr/>
      <w:r>
        <w:rPr/>
        <w:t xml:space="preserve">6-) Akla kapı açılıp ihtiyarın alınmaması sözüyle hangi eğitim ve sorumluluk anlayışı anlatılıyor?</w:t>
      </w:r>
    </w:p>
    <w:p>
      <w:pPr/>
      <w:r>
        <w:rPr/>
        <w:t xml:space="preserve">İnsanın düşünerek yönelmesi isteniyor; zorlanarak mecbur bırakılması değil.</w:t>
      </w:r>
    </w:p>
    <w:p>
      <w:pPr/>
      <w:r>
        <w:rPr/>
        <w:t xml:space="preserve">7-) Açık bir kıyamet alâmeti herkesçe zorunlu şekilde görülse, insanî değer bakımından ne fark ortadan kalkar?</w:t>
      </w:r>
    </w:p>
    <w:p>
      <w:pPr/>
      <w:r>
        <w:rPr/>
        <w:t xml:space="preserve">Kabiliyet ve niyet farkına bağlı manevî ayrım görünmez hale gelir.</w:t>
      </w:r>
    </w:p>
    <w:p>
      <w:pPr/>
      <w:r>
        <w:rPr/>
        <w:t xml:space="preserve">8-) Rivayetlerdeki farklılıkların bir sebebi olarak hangi ilke öne sürülüyor?</w:t>
      </w:r>
    </w:p>
    <w:p>
      <w:pPr/>
      <w:r>
        <w:rPr/>
        <w:t xml:space="preserve">İmtihan dünyasında bazı meselelerin kapalı bırakılması ilkesi öne sürülüyor.</w:t>
      </w:r>
    </w:p>
    <w:p>
      <w:pPr/>
      <w:r>
        <w:rPr/>
        <w:t xml:space="preserve">9-) İkinci esasta meselelerin katmanlı oluşu neyi göstermektedir?</w:t>
      </w:r>
    </w:p>
    <w:p>
      <w:pPr/>
      <w:r>
        <w:rPr/>
        <w:t xml:space="preserve">Dinî konuların hepsinin aynı ağırlıkta ve aynı ispat düzeyinde olmadığını göstermektedir.</w:t>
      </w:r>
    </w:p>
    <w:p>
      <w:pPr/>
      <w:r>
        <w:rPr/>
        <w:t xml:space="preserve">10-) Esasat-ı imaniyeden olmayan meselelerde en azından hangi olumsuz tavırdan kaçınılmalıdır?</w:t>
      </w:r>
    </w:p>
    <w:p>
      <w:pPr/>
      <w:r>
        <w:rPr/>
        <w:t xml:space="preserve">Peşin ret tavrından ve teslimiyetle çatışan bir karşı çıkıştan kaçınılmalıdır.</w:t>
      </w:r>
    </w:p>
    <w:p>
      <w:r>
        <w:br w:type="page"/>
      </w:r>
    </w:p>
    <w:p>
      <w:pPr>
        <w:pStyle w:val="Heading2"/>
      </w:pPr>
      <w:r>
        <w:t>lisans 24-soz-p16-yirmidorduncu-soz-ucuncu-dal-giris-birinci-asil-ve-ikinci-asil - Set 3 - CEVAPLAR</w:t>
      </w:r>
    </w:p>
    <w:p>
      <w:pPr/>
      <w:r>
        <w:rPr/>
        <w:t xml:space="preserve">1-) Metne göre bazı hadislerin sıhhati hakkında yanlış hükümler verilmesinin arka planında nasıl bir anlama problemi vardır?</w:t>
      </w:r>
    </w:p>
    <w:p>
      <w:pPr/>
      <w:r>
        <w:rPr/>
        <w:t xml:space="preserve">Rivayetlerin maksadı ve derecesi iyi çözülemediği için yanlış hükümlere varılmaktadır.</w:t>
      </w:r>
    </w:p>
    <w:p>
      <w:pPr/>
      <w:r>
        <w:rPr/>
        <w:t xml:space="preserve">2-) Birinci esas dini neden bir sınama alanı olarak tanımlıyor?</w:t>
      </w:r>
    </w:p>
    <w:p>
      <w:pPr/>
      <w:r>
        <w:rPr/>
        <w:t xml:space="preserve">İnsanların iç yapılarının ve manevi seviyelerinin ortaya çıkması için.</w:t>
      </w:r>
    </w:p>
    <w:p>
      <w:pPr/>
      <w:r>
        <w:rPr/>
        <w:t xml:space="preserve">3-) Geleceğe ait olayların tamamen bilinmez bırakılmaması neden gereklidir?</w:t>
      </w:r>
    </w:p>
    <w:p>
      <w:pPr/>
      <w:r>
        <w:rPr/>
        <w:t xml:space="preserve">Çünkü insana yol gösterecek kadar bir işaret bulunmalıdır.</w:t>
      </w:r>
    </w:p>
    <w:p>
      <w:pPr/>
      <w:r>
        <w:rPr/>
        <w:t xml:space="preserve">4-) Aynı olayların apaçık hale getirilmemesi neden önemlidir?</w:t>
      </w:r>
    </w:p>
    <w:p>
      <w:pPr/>
      <w:r>
        <w:rPr/>
        <w:t xml:space="preserve">Çünkü o durumda inanmak mecburi hale gelir ve tercih değeri azalır.</w:t>
      </w:r>
    </w:p>
    <w:p>
      <w:pPr/>
      <w:r>
        <w:rPr/>
        <w:t xml:space="preserve">5-) Zorunlu tasdikin oluşması hangi manevi hikmete aykırı görülüyor?</w:t>
      </w:r>
    </w:p>
    <w:p>
      <w:pPr/>
      <w:r>
        <w:rPr/>
        <w:t xml:space="preserve">Teklifin ve imtihanın hikmetine aykırı görülüyor.</w:t>
      </w:r>
    </w:p>
    <w:p>
      <w:pPr/>
      <w:r>
        <w:rPr/>
        <w:t xml:space="preserve">6-) Metindeki istidat örneği insanlarla ilgili hangi prensibi vurguluyor?</w:t>
      </w:r>
    </w:p>
    <w:p>
      <w:pPr/>
      <w:r>
        <w:rPr/>
        <w:t xml:space="preserve">Herkesin iç kabiliyetinin serbest tercih ortamında belli olması gerektiğini vurguluyor.</w:t>
      </w:r>
    </w:p>
    <w:p>
      <w:pPr/>
      <w:r>
        <w:rPr/>
        <w:t xml:space="preserve">7-) Mehdi ve Süfyan gibi başlıklarda yoğun görüş ayrılığı bulunması neyin doğal sonucu sayılıyor?</w:t>
      </w:r>
    </w:p>
    <w:p>
      <w:pPr/>
      <w:r>
        <w:rPr/>
        <w:t xml:space="preserve">Bu konuların imtihan sırrı gereği kapalı bırakılmasının doğal sonucu sayılıyor.</w:t>
      </w:r>
    </w:p>
    <w:p>
      <w:pPr/>
      <w:r>
        <w:rPr/>
        <w:t xml:space="preserve">8-) İkinci esas, İslâmî meseleleri değerlendirirken tek tip ölçü kullanmayı neden reddediyor?</w:t>
      </w:r>
    </w:p>
    <w:p>
      <w:pPr/>
      <w:r>
        <w:rPr/>
        <w:t xml:space="preserve">Çünkü bazı konular kesin delil isterken bazıları daha düşük derecede kabul ile yetinir.</w:t>
      </w:r>
    </w:p>
    <w:p>
      <w:pPr/>
      <w:r>
        <w:rPr/>
        <w:t xml:space="preserve">9-) Hangi meselelerde baskın kanaat yeterli görülebilir?</w:t>
      </w:r>
    </w:p>
    <w:p>
      <w:pPr/>
      <w:r>
        <w:rPr/>
        <w:t xml:space="preserve">Bütün meselelerde değil; bazı İslâmî konularda derecesine göre böyle bir yeterlilik olabilir.</w:t>
      </w:r>
    </w:p>
    <w:p>
      <w:pPr/>
      <w:r>
        <w:rPr/>
        <w:t xml:space="preserve">10-) Zamana bağlı haberler ve fer'î meseleler karşısında en dengeli tutum nasıl özetlenebilir?</w:t>
      </w:r>
    </w:p>
    <w:p>
      <w:pPr/>
      <w:r>
        <w:rPr/>
        <w:t xml:space="preserve">Kesinlik iddiası aramadan, inkâra sapmadan, kabule açık ve saygılı durmaktır.</w:t>
      </w:r>
    </w:p>
    <w:p>
      <w:r>
        <w:br w:type="page"/>
      </w:r>
    </w:p>
    <w:p>
      <w:pPr>
        <w:pStyle w:val="Heading2"/>
      </w:pPr>
      <w:r>
        <w:t>lisans 24-soz-p16-yirmidorduncu-soz-ucuncu-dal-giris-birinci-asil-ve-ikinci-asil - Set 4 - CEVAPLAR</w:t>
      </w:r>
    </w:p>
    <w:p>
      <w:pPr/>
      <w:r>
        <w:rPr/>
        <w:t xml:space="preserve">1-) Üçüncü Dal’ın girişinde ele alınan problem, daha çok rivayetlerin kendisinden mi yoksa insanların onlara yaklaşımından mı kaynaklanıyor?</w:t>
      </w:r>
    </w:p>
    <w:p>
      <w:pPr/>
      <w:r>
        <w:rPr/>
        <w:t xml:space="preserve">Daha çok insanların onları doğru anlamayıp yanlış yaklaşmasından kaynaklanıyor.</w:t>
      </w:r>
    </w:p>
    <w:p>
      <w:pPr/>
      <w:r>
        <w:rPr/>
        <w:t xml:space="preserve">2-) Akla güvenen bazı ilim ehlinin düştüğü hata nasıl özetlenebilir?</w:t>
      </w:r>
    </w:p>
    <w:p>
      <w:pPr/>
      <w:r>
        <w:rPr/>
        <w:t xml:space="preserve">Kendi zihnî ölçülerini tek belirleyici sayıp bazı hadisleri zayıf veya uydurma kabul etmeleri şeklinde özetlenebilir.</w:t>
      </w:r>
    </w:p>
    <w:p>
      <w:pPr/>
      <w:r>
        <w:rPr/>
        <w:t xml:space="preserve">3-) Diğer grubun inkâra gitmesinde hangi iki zaaf birlikte anılıyor?</w:t>
      </w:r>
    </w:p>
    <w:p>
      <w:pPr/>
      <w:r>
        <w:rPr/>
        <w:t xml:space="preserve">İmandaki zayıflık ve benliğin güçlenmesi birlikte anılıyor.</w:t>
      </w:r>
    </w:p>
    <w:p>
      <w:pPr/>
      <w:r>
        <w:rPr/>
        <w:t xml:space="preserve">4-) Birinci esasın ana fikri tek cümlede nasıl ifade edilebilir?</w:t>
      </w:r>
    </w:p>
    <w:p>
      <w:pPr/>
      <w:r>
        <w:rPr/>
        <w:t xml:space="preserve">Dinî haberler, insanı deneyecek bir açıklık derecesiyle bildirilir.</w:t>
      </w:r>
    </w:p>
    <w:p>
      <w:pPr/>
      <w:r>
        <w:rPr/>
        <w:t xml:space="preserve">5-) İleride gerçekleşecek olayların anlatımında orta yolun korunması neden gereklidir?</w:t>
      </w:r>
    </w:p>
    <w:p>
      <w:pPr/>
      <w:r>
        <w:rPr/>
        <w:t xml:space="preserve">Çünkü aşırı kapalılık rehberliği azaltır, aşırı açıklık ise özgür tercihi ortadan kaldırır.</w:t>
      </w:r>
    </w:p>
    <w:p>
      <w:pPr/>
      <w:r>
        <w:rPr/>
        <w:t xml:space="preserve">6-) “Aklın önü açılır ama seçim iptal edilmez” düşüncesi hangi dengeyi anlatıyor?</w:t>
      </w:r>
    </w:p>
    <w:p>
      <w:pPr/>
      <w:r>
        <w:rPr/>
        <w:t xml:space="preserve">Delil ile hür iradenin birlikte korunması dengesini anlatıyor.</w:t>
      </w:r>
    </w:p>
    <w:p>
      <w:pPr/>
      <w:r>
        <w:rPr/>
        <w:t xml:space="preserve">7-) Metne göre açık zorunluluk seviyesinde alâmetlerin görünmesi insanları nasıl etkiler?</w:t>
      </w:r>
    </w:p>
    <w:p>
      <w:pPr/>
      <w:r>
        <w:rPr/>
        <w:t xml:space="preserve">Herkesi mecburen aynı sonuca götürür ve manevî ayrışmayı görünmez kılar.</w:t>
      </w:r>
    </w:p>
    <w:p>
      <w:pPr/>
      <w:r>
        <w:rPr/>
        <w:t xml:space="preserve">8-) Rivayetlerde birbirine zıt gibi duran ifadelerin bulunması hemen reddi mi gerektirir, yoksa başka bir açıklama mı sunuluyor?</w:t>
      </w:r>
    </w:p>
    <w:p>
      <w:pPr/>
      <w:r>
        <w:rPr/>
        <w:t xml:space="preserve">Hemen reddi gerektirmez; imtihan sırrı ve konuya ait kapalılık sebebiyle açıklanır.</w:t>
      </w:r>
    </w:p>
    <w:p>
      <w:pPr/>
      <w:r>
        <w:rPr/>
        <w:t xml:space="preserve">9-) İkinci esasın “tabakalar” vurgusu öğrencinin dinî bilgi anlayışına ne kazandırır?</w:t>
      </w:r>
    </w:p>
    <w:p>
      <w:pPr/>
      <w:r>
        <w:rPr/>
        <w:t xml:space="preserve">Her meseleyi kendi derecesine göre değerlendirme alışkanlığı kazandırır.</w:t>
      </w:r>
    </w:p>
    <w:p>
      <w:pPr/>
      <w:r>
        <w:rPr/>
        <w:t xml:space="preserve">10-) İman esaslarından olmayan konularda beklenen asgari ahlâkî tutum nedir?</w:t>
      </w:r>
    </w:p>
    <w:p>
      <w:pPr/>
      <w:r>
        <w:rPr/>
        <w:t xml:space="preserve">İtiraz için acele etmemek, reddi meslek edinmemek ve sükûnetle yaklaşmaktır.</w:t>
      </w:r>
    </w:p>
    <w:p>
      <w:r>
        <w:br w:type="page"/>
      </w:r>
    </w:p>
    <w:p>
      <w:pPr>
        <w:pStyle w:val="Heading2"/>
      </w:pPr>
      <w:r>
        <w:t>lisans 24-soz-p16-yirmidorduncu-soz-ucuncu-dal-giris-birinci-asil-ve-ikinci-asil - Set 5 - CEVAPLAR</w:t>
      </w:r>
    </w:p>
    <w:p>
      <w:pPr/>
      <w:r>
        <w:rPr/>
        <w:t xml:space="preserve">1-) Metnin başında hadislerle ilgili hangi üç alan özellikle anılıyor?</w:t>
      </w:r>
    </w:p>
    <w:p>
      <w:pPr/>
      <w:r>
        <w:rPr/>
        <w:t xml:space="preserve">Kıyametin işaretleri, son zaman olayları ve bazı ibadet veya davranışların sevap üstünlüğü özellikle anılıyor.</w:t>
      </w:r>
    </w:p>
    <w:p>
      <w:pPr/>
      <w:r>
        <w:rPr/>
        <w:t xml:space="preserve">2-) Bu alanlardaki rivayetler yanlış anlaşılınca iki farklı tepki nasıl ortaya çıkıyor?</w:t>
      </w:r>
    </w:p>
    <w:p>
      <w:pPr/>
      <w:r>
        <w:rPr/>
        <w:t xml:space="preserve">Bir grup onları değersiz sayıyor, başka bir grup ise daha ileri gidip inkâr ediyor.</w:t>
      </w:r>
    </w:p>
    <w:p>
      <w:pPr/>
      <w:r>
        <w:rPr/>
        <w:t xml:space="preserve">3-) Müellifin “şimdi ayrıntıya girmeyeceğiz” demesi anlatım bakımından nasıl bir yöntem gösteriyor?</w:t>
      </w:r>
    </w:p>
    <w:p>
      <w:pPr/>
      <w:r>
        <w:rPr/>
        <w:t xml:space="preserve">Önce temel prensipleri verip meseleyi usul üzerinden öğretme yöntemi gösteriyor.</w:t>
      </w:r>
    </w:p>
    <w:p>
      <w:pPr/>
      <w:r>
        <w:rPr/>
        <w:t xml:space="preserve">4-) Birinci esasa göre dinî hayatın imtihan oluşu, geleceğe dair haberlerin dilini nasıl şekillendirir?</w:t>
      </w:r>
    </w:p>
    <w:p>
      <w:pPr/>
      <w:r>
        <w:rPr/>
        <w:t xml:space="preserve">Haberler işaret verir ama kesin zorunluluk oluşturacak düzeye çıkmaz.</w:t>
      </w:r>
    </w:p>
    <w:p>
      <w:pPr/>
      <w:r>
        <w:rPr/>
        <w:t xml:space="preserve">5-) Niçin herkesin mecburen inanacağı derecede apaçık alâmetler uygun görülmüyor?</w:t>
      </w:r>
    </w:p>
    <w:p>
      <w:pPr/>
      <w:r>
        <w:rPr/>
        <w:t xml:space="preserve">Çünkü o zaman inanç, tercih ve sorumluluk değeri taşımayan zorunlu bir kabule dönüşür.</w:t>
      </w:r>
    </w:p>
    <w:p>
      <w:pPr/>
      <w:r>
        <w:rPr/>
        <w:t xml:space="preserve">6-) İnsandaki farklı kabiliyetlerin ortaya çıkması için hangi şart korunmalıdır?</w:t>
      </w:r>
    </w:p>
    <w:p>
      <w:pPr/>
      <w:r>
        <w:rPr/>
        <w:t xml:space="preserve">Serbest seçim ve düşünme alanı korunmalıdır.</w:t>
      </w:r>
    </w:p>
    <w:p>
      <w:pPr/>
      <w:r>
        <w:rPr/>
        <w:t xml:space="preserve">7-) Mehdi ve Süfyan meselelerinde ihtilafın çok olması metne göre şaşırtıcı mıdır?</w:t>
      </w:r>
    </w:p>
    <w:p>
      <w:pPr/>
      <w:r>
        <w:rPr/>
        <w:t xml:space="preserve">Hayır, bu tür meselelerin yapısı gereği beklenebilir bir durumdur.</w:t>
      </w:r>
    </w:p>
    <w:p>
      <w:pPr/>
      <w:r>
        <w:rPr/>
        <w:t xml:space="preserve">8-) İkinci esas, bütün İslâmî konularda aynı kesinlik derecesini istemeyi neden uygun bulmuyor?</w:t>
      </w:r>
    </w:p>
    <w:p>
      <w:pPr/>
      <w:r>
        <w:rPr/>
        <w:t xml:space="preserve">Çünkü konuların önem ve mahiyet bakımından seviyeleri farklıdır.</w:t>
      </w:r>
    </w:p>
    <w:p>
      <w:pPr/>
      <w:r>
        <w:rPr/>
        <w:t xml:space="preserve">9-) Fer'î meseleler ve zamanla ilgili olaylarda nasıl bir bilgi seviyesi yeterli olabilir?</w:t>
      </w:r>
    </w:p>
    <w:p>
      <w:pPr/>
      <w:r>
        <w:rPr/>
        <w:t xml:space="preserve">Bazen kuvvetli kanaat veya en azından itirazsız kabul yeterli olabilir.</w:t>
      </w:r>
    </w:p>
    <w:p>
      <w:pPr/>
      <w:r>
        <w:rPr/>
        <w:t xml:space="preserve">10-) Bu pasajın iki esasını birlikte düşününce, rivayetlere yaklaşımda nasıl bir denge tavsiye ediliyor?</w:t>
      </w:r>
    </w:p>
    <w:p>
      <w:pPr/>
      <w:r>
        <w:rPr/>
        <w:t xml:space="preserve">Hem aklı kullanmak hem de her şeyi katı bir kesinlik ölçüsüne vurmayıp teslimiyetli ve ihtiyatlı olmak tavsiye ediliyor.</w:t>
      </w:r>
    </w:p>
    <w:p>
      <w:r>
        <w:br w:type="page"/>
      </w:r>
    </w:p>
    <w:p>
      <w:pPr>
        <w:pStyle w:val="Heading2"/>
      </w:pPr>
      <w:r>
        <w:t>lisans 24-soz-p16-yirmidorduncu-soz-ucuncu-dal-giris-birinci-asil-ve-ikinci-asil - Set 6 - CEVAPLAR</w:t>
      </w:r>
    </w:p>
    <w:p>
      <w:pPr/>
      <w:r>
        <w:rPr/>
        <w:t xml:space="preserve">1-) Parçada bazı hadislerin inkâr edilmesine kadar giden süreç hangi ilk yanlışla başlıyor?</w:t>
      </w:r>
    </w:p>
    <w:p>
      <w:pPr/>
      <w:r>
        <w:rPr/>
        <w:t xml:space="preserve">Rivayetlerin güzel ve yerli yerince anlaşılmamasıyla başlıyor.</w:t>
      </w:r>
    </w:p>
    <w:p>
      <w:pPr/>
      <w:r>
        <w:rPr/>
        <w:t xml:space="preserve">2-) Birinci esasın başındaki “din bir tecrübedir” ifadesi insan açısından neyi amaçlar?</w:t>
      </w:r>
    </w:p>
    <w:p>
      <w:pPr/>
      <w:r>
        <w:rPr/>
        <w:t xml:space="preserve">Kimin samimi ve yüksek istidatlı, kimin zayıf yapılı olduğunu ortaya çıkarmayı amaçlar.</w:t>
      </w:r>
    </w:p>
    <w:p>
      <w:pPr/>
      <w:r>
        <w:rPr/>
        <w:t xml:space="preserve">3-) Gelecekte görülecek olayların anlatımı neden tam kapalılıkta bırakılamaz?</w:t>
      </w:r>
    </w:p>
    <w:p>
      <w:pPr/>
      <w:r>
        <w:rPr/>
        <w:t xml:space="preserve">Çünkü insanın önünde hiçbir işaret kalmazsa yön bulması zorlaşır.</w:t>
      </w:r>
    </w:p>
    <w:p>
      <w:pPr/>
      <w:r>
        <w:rPr/>
        <w:t xml:space="preserve">4-) Aynı anlatım neden zorlayıcı bir açıklıkta da olamaz?</w:t>
      </w:r>
    </w:p>
    <w:p>
      <w:pPr/>
      <w:r>
        <w:rPr/>
        <w:t xml:space="preserve">Çünkü bu durumda iradeli tasdik yerine mecburi kabul ortaya çıkar.</w:t>
      </w:r>
    </w:p>
    <w:p>
      <w:pPr/>
      <w:r>
        <w:rPr/>
        <w:t xml:space="preserve">5-) Metinde imtihanın bozulması hangi örnekle somutlaştırılıyor?</w:t>
      </w:r>
    </w:p>
    <w:p>
      <w:pPr/>
      <w:r>
        <w:rPr/>
        <w:t xml:space="preserve">Düşük ve yüksek kabiliyetlilerin aynı seviyede görünmesi örneğiyle somutlaştırılıyor.</w:t>
      </w:r>
    </w:p>
    <w:p>
      <w:pPr/>
      <w:r>
        <w:rPr/>
        <w:t xml:space="preserve">6-) Çok ihtilaf bulunan bazı âhirzaman meseleleri hangi çerçevede anlaşılmalıdır?</w:t>
      </w:r>
    </w:p>
    <w:p>
      <w:pPr/>
      <w:r>
        <w:rPr/>
        <w:t xml:space="preserve">Bunlar, açıklığı sınırlı bırakılmış imtihan konuları çerçevesinde anlaşılmalıdır.</w:t>
      </w:r>
    </w:p>
    <w:p>
      <w:pPr/>
      <w:r>
        <w:rPr/>
        <w:t xml:space="preserve">7-) İkinci esasın ilk cümlesi dinî ilimlerde hangi temel tasnifi öğretiyor?</w:t>
      </w:r>
    </w:p>
    <w:p>
      <w:pPr/>
      <w:r>
        <w:rPr/>
        <w:t xml:space="preserve">Meselelerin derece derece olduğunu, aynı kefeye konamayacağını öğretiyor.</w:t>
      </w:r>
    </w:p>
    <w:p>
      <w:pPr/>
      <w:r>
        <w:rPr/>
        <w:t xml:space="preserve">8-) Kesin delil arayan mesele ile daha düşük düzeyde kabul isteyen mesele arasındaki fark neye dayanır?</w:t>
      </w:r>
    </w:p>
    <w:p>
      <w:pPr/>
      <w:r>
        <w:rPr/>
        <w:t xml:space="preserve">Konunun din içindeki yerine ve önem derecesine dayanır.</w:t>
      </w:r>
    </w:p>
    <w:p>
      <w:pPr/>
      <w:r>
        <w:rPr/>
        <w:t xml:space="preserve">9-) Esasat-ı imaniyeden sayılmayan konularda hangi iki tavır yeterli görülüyor?</w:t>
      </w:r>
    </w:p>
    <w:p>
      <w:pPr/>
      <w:r>
        <w:rPr/>
        <w:t xml:space="preserve">Reddetmemek ve teslimiyete aykırı bir direnç göstermemek yeterli görülüyor.</w:t>
      </w:r>
    </w:p>
    <w:p>
      <w:pPr/>
      <w:r>
        <w:rPr/>
        <w:t xml:space="preserve">10-) Bu pasajın genel mesajı, genç bir ilim talebesine rivayetler karşısında hangi ahlâkı kazandırır?</w:t>
      </w:r>
    </w:p>
    <w:p>
      <w:pPr/>
      <w:r>
        <w:rPr/>
        <w:t xml:space="preserve">Aceleci inkârdan uzak, dereceleri gözeten, aklı kullanan ama haddini bilen bir ilmî edep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d003e456c3c421a" /></Relationships>
</file>