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1ddd5b8b24d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24-soz-p25-yirmidorduncu-soz-ucuncu-dal-dokuzuncu-asil-sevap-hesabinin-tarla-temsili-ve-surelere-tatbiki - Set 1</w:t>
      </w:r>
    </w:p>
    <w:p>
      <w:pPr/>
      <w:r>
        <w:rPr/>
        <w:t xml:space="preserve">1-) Metinde verilen tarla örneğiyle hangi mesele daha anlaşılır hâle getirilmektedir? (15 kelime)</w:t>
      </w:r>
    </w:p>
    <w:p>
      <w:pPr/>
      <w:r>
        <w:rPr/>
        <w:t xml:space="preserve">Bazı sûre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Tarla örneği neden doğrudan sevap üzerinden değil de ziraat üzerinden kurulmuş olabilir?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ve ikinci tarla örneği birlikte düşünüldüğünde hangi sonuç çıkar? (10 kelime)</w:t>
      </w:r>
    </w:p>
    <w:p>
      <w:pPr/>
      <w:r>
        <w:rPr/>
        <w:t xml:space="preserve">Bir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harfleri bu benzetmede hangi konumdadır?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“Başaklar hesaba katılmayacak” yaklaşımı yorum açısından hangi kolaylığı sağlar? (10 kelime)</w:t>
      </w:r>
    </w:p>
    <w:p>
      <w:pPr/>
      <w:r>
        <w:rPr/>
        <w:t xml:space="preserve">Temel sevabı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sûresinin harf sayısı üzerinden yapılan değerlendirme hangi itiraza karşı güçlü bir cevap olur? (15 kelime)</w:t>
      </w:r>
    </w:p>
    <w:p>
      <w:pPr/>
      <w:r>
        <w:rPr/>
        <w:t xml:space="preserve">Kısa bir sûrenin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defa İhlâs okunmasının harf toplamı neden Kur’an’ın tamamıyla oranlanıyor? (14 kelime)</w:t>
      </w:r>
    </w:p>
    <w:p>
      <w:pPr/>
      <w:r>
        <w:rPr/>
        <w:t xml:space="preserve">Rivayette bildirilen faziletin,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Yâsin sûresi için yapılan yaklaşık hesapta kesin matematikten çok hangi husus öne çıkmaktadır? (11 kelime)</w:t>
      </w:r>
    </w:p>
    <w:p>
      <w:pPr/>
      <w:r>
        <w:rPr/>
        <w:t xml:space="preserve">Rivayet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aynı yöntem başka sûreler için de işletildiğinde ne görülür? (7 kelime)</w:t>
      </w:r>
    </w:p>
    <w:p>
      <w:pPr/>
      <w:r>
        <w:rPr/>
        <w:t xml:space="preserve">Benzer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2</w:t>
      </w:r>
    </w:p>
    <w:p>
      <w:pPr/>
      <w:r>
        <w:rPr/>
        <w:t xml:space="preserve">1-) Metindeki misallerin ortak amacı nedir? (10 kelime)</w:t>
      </w:r>
    </w:p>
    <w:p>
      <w:pPr/>
      <w:r>
        <w:rPr/>
        <w:t xml:space="preserve">Sevapla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Tarladaki tek bir tohumun değeri neden kendi başına değil de ürününe göre ele alınıyor? (8 kelime)</w:t>
      </w:r>
    </w:p>
    <w:p>
      <w:pPr/>
      <w:r>
        <w:rPr/>
        <w:t xml:space="preserve">Asıl kıymetinin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Tarla benzetmesinden sonra Kur’an için kullanılan tasvir neyi hissettirir? (9 kelime)</w:t>
      </w:r>
    </w:p>
    <w:p>
      <w:pPr/>
      <w:r>
        <w:rPr/>
        <w:t xml:space="preserve">Kur’an’ın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Harflerin “temel hâliyle” ele alınması neyin önünü açar? (11 kelime)</w:t>
      </w:r>
    </w:p>
    <w:p>
      <w:pPr/>
      <w:r>
        <w:rPr/>
        <w:t xml:space="preserve">Sûreler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Fazileti bildirilen sûrelerin kıyaslanabilir denmesi ne anlama gelir? (12 kelime)</w:t>
      </w:r>
    </w:p>
    <w:p>
      <w:pPr/>
      <w:r>
        <w:rPr/>
        <w:t xml:space="preserve">Onların sevap üstünlüğünün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örneği, nicelik ile değer arasındaki ilişki hakkında ne öğretir? (8 kelime)</w:t>
      </w:r>
    </w:p>
    <w:p>
      <w:pPr/>
      <w:r>
        <w:rPr/>
        <w:t xml:space="preserve">Az harfli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yapılan hesapta “on kat” ifadesi niçin dikkate alınıyor? (9 kelime)</w:t>
      </w:r>
    </w:p>
    <w:p>
      <w:pPr/>
      <w:r>
        <w:rPr/>
        <w:t xml:space="preserve">O sûre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Yâsin sûresinin her harfine yaklaşık yüksek bir sevap düşmesi neyi destekler? (9 kelime)</w:t>
      </w:r>
    </w:p>
    <w:p>
      <w:pPr/>
      <w:r>
        <w:rPr/>
        <w:t xml:space="preserve">O sûre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rivayetleri değerlendirirken nasıl bir usul tavsiye eder? (11 kelime)</w:t>
      </w:r>
    </w:p>
    <w:p>
      <w:pPr/>
      <w:r>
        <w:rPr/>
        <w:t xml:space="preserve">Hemen reddetmeden,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3</w:t>
      </w:r>
    </w:p>
    <w:p>
      <w:pPr/>
      <w:r>
        <w:rPr/>
        <w:t xml:space="preserve">1-) Metinde sayı ve oranların kullanılması hangi itiraza cevap vermektedir? (10 kelime)</w:t>
      </w:r>
    </w:p>
    <w:p>
      <w:pPr/>
      <w:r>
        <w:rPr/>
        <w:t xml:space="preserve">Sûre faziletleriyle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örneklerinde dikkat çeken ana ilke nedir? (8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tarla benzetmesinde Kur’an nasıl tasavvur edilmektedir? (9 kelime)</w:t>
      </w:r>
    </w:p>
    <w:p>
      <w:pPr/>
      <w:r>
        <w:rPr/>
        <w:t xml:space="preserve">Manevî bereket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bir manevi tarla olarak görülmesiyle harfler arasında nasıl bir ilişki kuruluyor? (9 kelime)</w:t>
      </w:r>
    </w:p>
    <w:p>
      <w:pPr/>
      <w:r>
        <w:rPr/>
        <w:t xml:space="preserve">Her harf,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özel olarak anılan sûreler hangi ortak özelliği paylaşır? (7 kelime)</w:t>
      </w:r>
    </w:p>
    <w:p>
      <w:pPr/>
      <w:r>
        <w:rPr/>
        <w:t xml:space="preserve">Faziletleri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sûresiyle ilgili verilen sayısal hesap neyi ispatlamak için kullanılıyor? (16 kelime)</w:t>
      </w:r>
    </w:p>
    <w:p>
      <w:pPr/>
      <w:r>
        <w:rPr/>
        <w:t xml:space="preserve">Az harfli bir sûrenin,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İhlâs sûresinin harf başına yüksek sevap taşıdığı sonucu, rivayete nasıl bir bakış kazandırır? (9 kelime)</w:t>
      </w:r>
    </w:p>
    <w:p>
      <w:pPr/>
      <w:r>
        <w:rPr/>
        <w:t xml:space="preserve">Rivayetin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sayısal dilin kullanılması dinî manaya zarar mı verir, yoksa onu açıklar mı?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Bütün bu açıklamanın sonunda rivayetler hakkında nasıl bir hükme varılıyor? (11 kelime)</w:t>
      </w:r>
    </w:p>
    <w:p>
      <w:pPr/>
      <w:r>
        <w:rPr/>
        <w:t xml:space="preserve">Bunların zarif,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4</w:t>
      </w:r>
    </w:p>
    <w:p>
      <w:pPr/>
      <w:r>
        <w:rPr/>
        <w:t xml:space="preserve">1-) Bu parçada örneklerin seçilme sebebi nedir? (8 kelime)</w:t>
      </w:r>
    </w:p>
    <w:p>
      <w:pPr/>
      <w:r>
        <w:rPr/>
        <w:t xml:space="preserve">Sevabın çoğalmasını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tohumun çok büyük miktarlara denk sayılması, sevap anlayışında hangi kapıyı açar? (10 kelime)</w:t>
      </w:r>
    </w:p>
    <w:p>
      <w:pPr/>
      <w:r>
        <w:rPr/>
        <w:t xml:space="preserve">Amelin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gökten gelen bereketli bir tarla gibi düşünülmesi neyi anlatır? (13 kelime)</w:t>
      </w:r>
    </w:p>
    <w:p>
      <w:pPr/>
      <w:r>
        <w:rPr/>
        <w:t xml:space="preserve">Onun her harfinin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önce harflerin temel sevabı esas alınıyor? (7 kelime)</w:t>
      </w:r>
    </w:p>
    <w:p>
      <w:pPr/>
      <w:r>
        <w:rPr/>
        <w:t xml:space="preserve">Fazilet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zikredilen sûreler üzerinden nasıl bir öğretici yol izleniyor? (10 kelime)</w:t>
      </w:r>
    </w:p>
    <w:p>
      <w:pPr/>
      <w:r>
        <w:rPr/>
        <w:t xml:space="preserve">Önce bilinen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sûresinin her harfine çok yüksek sevap düşmesi neyi gösterir?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sûresiyle ilgili hesapta Kur’an’ın tamamına oranlama yapılması neden önemlidir? (10 kelime)</w:t>
      </w:r>
    </w:p>
    <w:p>
      <w:pPr/>
      <w:r>
        <w:rPr/>
        <w:t xml:space="preserve">Sûrenin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“Kıyasen” ifadesiyle okuyucuya nasıl bir sorumluluk verilir? (9 kelime)</w:t>
      </w:r>
    </w:p>
    <w:p>
      <w:pPr/>
      <w:r>
        <w:rPr/>
        <w:t xml:space="preserve">Öğrendiği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izahı kavrayan biri rivayetlerin hangi yönünü fark eder? (12 kelime)</w:t>
      </w:r>
    </w:p>
    <w:p>
      <w:pPr/>
      <w:r>
        <w:rPr/>
        <w:t xml:space="preserve">Düzensiz bir abartı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5</w:t>
      </w:r>
    </w:p>
    <w:p>
      <w:pPr/>
      <w:r>
        <w:rPr/>
        <w:t xml:space="preserve">1-) Metindeki hesaplamalar daha çok hangi konuyu temellendirmek içindir? (13 kelime)</w:t>
      </w:r>
    </w:p>
    <w:p>
      <w:pPr/>
      <w:r>
        <w:rPr/>
        <w:t xml:space="preserve">Bazı sûrelerin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tarla örneği, ilk örneğe ek olarak hangi noktayı pekiştirir? (13 kelime)</w:t>
      </w:r>
    </w:p>
    <w:p>
      <w:pPr/>
      <w:r>
        <w:rPr/>
        <w:t xml:space="preserve">Tek bir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hesapta tek tohumun başlangıçtaki tanelerin iki katı kabul edilmesi neyi ispatlar? (11 kelime)</w:t>
      </w:r>
    </w:p>
    <w:p>
      <w:pPr/>
      <w:r>
        <w:rPr/>
        <w:t xml:space="preserve">Değerin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Harflerin başakları hesaba katılmadan yapılan kıyas neyi sadeleştirir? (6 kelime)</w:t>
      </w:r>
    </w:p>
    <w:p>
      <w:pPr/>
      <w:r>
        <w:rPr/>
        <w:t xml:space="preserve">Sûrelerin</w:t>
      </w:r>
    </w:p>
    <w:p>
      <w:r>
        <w:rPr/>
        <w:t/>
      </w:r>
    </w:p>
    <w:p>
      <w:pPr/>
      <w:r>
        <w:rPr/>
        <w:t xml:space="preserve">5-) Hangi sûre ve âyetlerin bu şekilde karşılaştırılabileceği belirtilmektedir? (11 kelime)</w:t>
      </w:r>
    </w:p>
    <w:p>
      <w:pPr/>
      <w:r>
        <w:rPr/>
        <w:t xml:space="preserve">Fazileti rivayetlerle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sûresinin üç kez okunmasıyla ilgili değerlendirme hangi anlayışı güçlendirir? (13 kelime)</w:t>
      </w:r>
    </w:p>
    <w:p>
      <w:pPr/>
      <w:r>
        <w:rPr/>
        <w:t xml:space="preserve">Kısa bir sûrenin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verilen yaklaşık sevap miktarı nasıl anlaşılmalıdır? (11 kelime)</w:t>
      </w:r>
    </w:p>
    <w:p>
      <w:pPr/>
      <w:r>
        <w:rPr/>
        <w:t xml:space="preserve">Kesin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kıyaslama yöntemi başka sûre ve âyetlere de uygulanabilir mi? (9 kelime)</w:t>
      </w:r>
    </w:p>
    <w:p>
      <w:pPr/>
      <w:r>
        <w:rPr/>
        <w:t xml:space="preserve">Evet,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bir cümleyle nasıl özetlenebilir? (14 kelime)</w:t>
      </w:r>
    </w:p>
    <w:p>
      <w:pPr/>
      <w:r>
        <w:rPr/>
        <w:t xml:space="preserve">Bazı sûrelerin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6</w:t>
      </w:r>
    </w:p>
    <w:p>
      <w:pPr/>
      <w:r>
        <w:rPr/>
        <w:t xml:space="preserve">1-) Parçada verilen misallerin temel eğitim yöntemi nedir?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tanenin çok büyük bir değere ulaşması hangi kavramı öne çıkarır? (7 kelime)</w:t>
      </w:r>
    </w:p>
    <w:p>
      <w:pPr/>
      <w:r>
        <w:rPr/>
        <w:t xml:space="preserve">Bereket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harflerinin birer tohum gibi görülmesi öğrencinin hangi noktayı anlamasına yardım eder?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Fazilet kıyasında neden yalnız “asıl sevap” üzerinden hareket ediliyor?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5-) İhlâs sûresinin harf sayısı ile Kur’an’ın toplam harf sayısının karşılaştırılması hangi sonuca hizmet eder? (14 kelime)</w:t>
      </w:r>
    </w:p>
    <w:p>
      <w:pPr/>
      <w:r>
        <w:rPr/>
        <w:t xml:space="preserve">Üç defa okunmasıyla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örneğinde ulaşılan sonuç, üç defa okunmasına dair rivayet açısından ne sağlar?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yaklaşık rakamlar kesinlikten çok hangi maksada hizmet eder? (8 kelime)</w:t>
      </w:r>
    </w:p>
    <w:p>
      <w:pPr/>
      <w:r>
        <w:rPr/>
        <w:t xml:space="preserve">Hakikatin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“Kıyasen başkalarına da uygulama” çağrısı öğrenciden nasıl bir zihinsel faaliyet bekler? (9 kelime)</w:t>
      </w:r>
    </w:p>
    <w:p>
      <w:pPr/>
      <w:r>
        <w:rPr/>
        <w:t xml:space="preserve">Verilen yöntemi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rivayetlerin “mücazefesiz” sayılması hangi yargıyı içerir? (9 kelime)</w:t>
      </w:r>
    </w:p>
    <w:p>
      <w:pPr/>
      <w:r>
        <w:rPr/>
        <w:t xml:space="preserve">Anlatılan faziletlerin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1 - CEVAPLAR</w:t>
      </w:r>
    </w:p>
    <w:p>
      <w:pPr/>
      <w:r>
        <w:rPr/>
        <w:t xml:space="preserve">1-) Metinde verilen tarla örneğiyle hangi mesele daha anlaşılır hâle getirilmektedir?</w:t>
      </w:r>
    </w:p>
    <w:p>
      <w:pPr/>
      <w:r>
        <w:rPr/>
        <w:t xml:space="preserve">Bazı sûre ve âyetlerin sevabının, harf sayısı az olsa bile nasıl çok büyük olabildiği açıklanmaktadır.</w:t>
      </w:r>
    </w:p>
    <w:p>
      <w:pPr/>
      <w:r>
        <w:rPr/>
        <w:t xml:space="preserve">2-) Tarla örneği neden doğrudan sevap üzerinden değil de ziraat üzerinden kurulmuş olabilir?</w:t>
      </w:r>
    </w:p>
    <w:p>
      <w:pPr/>
      <w:r>
        <w:rPr/>
        <w:t xml:space="preserve">Soyut bir manayı herkesin anlayabileceği somut bir çoğalma örneğiyle açıklamak için.</w:t>
      </w:r>
    </w:p>
    <w:p>
      <w:pPr/>
      <w:r>
        <w:rPr/>
        <w:t xml:space="preserve">3-) İlk ve ikinci tarla örneği birlikte düşünüldüğünde hangi sonuç çıkar?</w:t>
      </w:r>
    </w:p>
    <w:p>
      <w:pPr/>
      <w:r>
        <w:rPr/>
        <w:t xml:space="preserve">Bir unsurun değeri, yalnız sayısıyla değil, doğurduğu bereketle de ölçülür.</w:t>
      </w:r>
    </w:p>
    <w:p>
      <w:pPr/>
      <w:r>
        <w:rPr/>
        <w:t xml:space="preserve">4-) Kur’an’ın harfleri bu benzetmede hangi konumdadır?</w:t>
      </w:r>
    </w:p>
    <w:p>
      <w:pPr/>
      <w:r>
        <w:rPr/>
        <w:t xml:space="preserve">Her biri temel sevap taşıyan birer tohum gibidir.</w:t>
      </w:r>
    </w:p>
    <w:p>
      <w:pPr/>
      <w:r>
        <w:rPr/>
        <w:t xml:space="preserve">5-) “Başaklar hesaba katılmayacak” yaklaşımı yorum açısından hangi kolaylığı sağlar?</w:t>
      </w:r>
    </w:p>
    <w:p>
      <w:pPr/>
      <w:r>
        <w:rPr/>
        <w:t xml:space="preserve">Temel sevabı esas alarak sûre faziletlerini karıştırmadan kıyaslama kolaylığı sağlar.</w:t>
      </w:r>
    </w:p>
    <w:p>
      <w:pPr/>
      <w:r>
        <w:rPr/>
        <w:t xml:space="preserve">6-) İhlâs sûresinin harf sayısı üzerinden yapılan değerlendirme hangi itiraza karşı güçlü bir cevap olur?</w:t>
      </w:r>
    </w:p>
    <w:p>
      <w:pPr/>
      <w:r>
        <w:rPr/>
        <w:t xml:space="preserve">Kısa bir sûrenin neden çok büyük sevap taşıdığına dair şüpheye karşı güçlü bir cevap olur.</w:t>
      </w:r>
    </w:p>
    <w:p>
      <w:pPr/>
      <w:r>
        <w:rPr/>
        <w:t xml:space="preserve">7-) Üç defa İhlâs okunmasının harf toplamı neden Kur’an’ın tamamıyla oranlanıyor?</w:t>
      </w:r>
    </w:p>
    <w:p>
      <w:pPr/>
      <w:r>
        <w:rPr/>
        <w:t xml:space="preserve">Rivayette bildirilen faziletin, ölçüsüz bir iddia değil, belirli bir sevap hesabına dayanabildiğini göstermek için.</w:t>
      </w:r>
    </w:p>
    <w:p>
      <w:pPr/>
      <w:r>
        <w:rPr/>
        <w:t xml:space="preserve">8-) Yâsin sûresi için yapılan yaklaşık hesapta kesin matematikten çok hangi husus öne çıkmaktadır?</w:t>
      </w:r>
    </w:p>
    <w:p>
      <w:pPr/>
      <w:r>
        <w:rPr/>
        <w:t xml:space="preserve">Rivayet edilen faziletin makul bir zemine sahip olduğunu göstermek öne çıkmaktadır.</w:t>
      </w:r>
    </w:p>
    <w:p>
      <w:pPr/>
      <w:r>
        <w:rPr/>
        <w:t xml:space="preserve">9-) Metne göre aynı yöntem başka sûreler için de işletildiğinde ne görülür?</w:t>
      </w:r>
    </w:p>
    <w:p>
      <w:pPr/>
      <w:r>
        <w:rPr/>
        <w:t xml:space="preserve">Benzer rivayetlerin de tutarlı biçimde açıklanabildiği görülür.</w:t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2 - CEVAPLAR</w:t>
      </w:r>
    </w:p>
    <w:p>
      <w:pPr/>
      <w:r>
        <w:rPr/>
        <w:t xml:space="preserve">1-) Metindeki misallerin ortak amacı nedir?</w:t>
      </w:r>
    </w:p>
    <w:p>
      <w:pPr/>
      <w:r>
        <w:rPr/>
        <w:t xml:space="preserve">Sevapla ilgili rivayetlerin akla uzak olmadığını somut bir örnekle kavratmaktır.</w:t>
      </w:r>
    </w:p>
    <w:p>
      <w:pPr/>
      <w:r>
        <w:rPr/>
        <w:t xml:space="preserve">2-) Tarladaki tek bir tohumun değeri neden kendi başına değil de ürününe göre ele alınıyor?</w:t>
      </w:r>
    </w:p>
    <w:p>
      <w:pPr/>
      <w:r>
        <w:rPr/>
        <w:t xml:space="preserve">Asıl kıymetinin verdiği neticede ortaya çıktığını göstermek için.</w:t>
      </w:r>
    </w:p>
    <w:p>
      <w:pPr/>
      <w:r>
        <w:rPr/>
        <w:t xml:space="preserve">3-) Tarla benzetmesinden sonra Kur’an için kullanılan tasvir neyi hissettirir?</w:t>
      </w:r>
    </w:p>
    <w:p>
      <w:pPr/>
      <w:r>
        <w:rPr/>
        <w:t xml:space="preserve">Kur’an’ın ilahî bereket taşıyan mübarek bir kaynak olduğunu hissettirir.</w:t>
      </w:r>
    </w:p>
    <w:p>
      <w:pPr/>
      <w:r>
        <w:rPr/>
        <w:t xml:space="preserve">4-) Harflerin “temel hâliyle” ele alınması neyin önünü açar?</w:t>
      </w:r>
    </w:p>
    <w:p>
      <w:pPr/>
      <w:r>
        <w:rPr/>
        <w:t xml:space="preserve">Sûreler arasındaki fazilet kıyasını sade ve anlaşılır biçimde yapmanın önünü açar.</w:t>
      </w:r>
    </w:p>
    <w:p>
      <w:pPr/>
      <w:r>
        <w:rPr/>
        <w:t xml:space="preserve">5-) Fazileti bildirilen sûrelerin kıyaslanabilir denmesi ne anlama gelir?</w:t>
      </w:r>
    </w:p>
    <w:p>
      <w:pPr/>
      <w:r>
        <w:rPr/>
        <w:t xml:space="preserve">Onların sevap üstünlüğünün açıklanabilir ve karşılaştırılabilir bir temele sahip olduğu anlamına gelir.</w:t>
      </w:r>
    </w:p>
    <w:p>
      <w:pPr/>
      <w:r>
        <w:rPr/>
        <w:t xml:space="preserve">6-) İhlâs sûresi örneği, nicelik ile değer arasındaki ilişki hakkında ne öğretir?</w:t>
      </w:r>
    </w:p>
    <w:p>
      <w:pPr/>
      <w:r>
        <w:rPr/>
        <w:t xml:space="preserve">Az harfli olmanın düşük sevap anlamına gelmediğini öğretir.</w:t>
      </w:r>
    </w:p>
    <w:p>
      <w:pPr/>
      <w:r>
        <w:rPr/>
        <w:t xml:space="preserve">7-) Yâsin sûresi için yapılan hesapta “on kat” ifadesi niçin dikkate alınıyor?</w:t>
      </w:r>
    </w:p>
    <w:p>
      <w:pPr/>
      <w:r>
        <w:rPr/>
        <w:t xml:space="preserve">O sûre hakkında aktarılan faziletin ölçüsünü hesaba katmak için.</w:t>
      </w:r>
    </w:p>
    <w:p>
      <w:pPr/>
      <w:r>
        <w:rPr/>
        <w:t xml:space="preserve">8-) Yâsin sûresinin her harfine yaklaşık yüksek bir sevap düşmesi neyi destekler?</w:t>
      </w:r>
    </w:p>
    <w:p>
      <w:pPr/>
      <w:r>
        <w:rPr/>
        <w:t xml:space="preserve">O sûre hakkında aktarılan büyük faziletin temelsiz olmadığını destekler.</w:t>
      </w:r>
    </w:p>
    <w:p>
      <w:pPr/>
      <w:r>
        <w:rPr/>
        <w:t xml:space="preserve">9-) Bu bölüm, rivayetleri değerlendirirken nasıl bir usul tavsiye eder?</w:t>
      </w:r>
    </w:p>
    <w:p>
      <w:pPr/>
      <w:r>
        <w:rPr/>
        <w:t xml:space="preserve">Hemen reddetmeden, arkasındaki mana ve ölçüyü araştıran bir usul tavsiye eder.</w:t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3 - CEVAPLAR</w:t>
      </w:r>
    </w:p>
    <w:p>
      <w:pPr/>
      <w:r>
        <w:rPr/>
        <w:t xml:space="preserve">1-) Metinde sayı ve oranların kullanılması hangi itiraza cevap vermektedir?</w:t>
      </w:r>
    </w:p>
    <w:p>
      <w:pPr/>
      <w:r>
        <w:rPr/>
        <w:t xml:space="preserve">Sûre faziletleriyle ilgili haberlerin aşırı bulunduğu yönündeki itiraza cevap vermektedir.</w:t>
      </w:r>
    </w:p>
    <w:p>
      <w:pPr/>
      <w:r>
        <w:rPr/>
        <w:t xml:space="preserve">2-) Tohum örneklerinde dikkat çeken ana ilke nedir?</w:t>
      </w:r>
    </w:p>
    <w:p>
      <w:pPr/>
      <w:r>
        <w:rPr/>
        <w:t xml:space="preserve">Az bir başlangıcın çok büyük bir netice verebilmesidir.</w:t>
      </w:r>
    </w:p>
    <w:p>
      <w:pPr/>
      <w:r>
        <w:rPr/>
        <w:t xml:space="preserve">3-) Bu tarla benzetmesinde Kur’an nasıl tasavvur edilmektedir?</w:t>
      </w:r>
    </w:p>
    <w:p>
      <w:pPr/>
      <w:r>
        <w:rPr/>
        <w:t xml:space="preserve">Manevî bereket taşıyan, mukaddes bir ekim alanı gibi düşünülmektedir.</w:t>
      </w:r>
    </w:p>
    <w:p>
      <w:pPr/>
      <w:r>
        <w:rPr/>
        <w:t xml:space="preserve">4-) Kur’an’ın bir manevi tarla olarak görülmesiyle harfler arasında nasıl bir ilişki kuruluyor?</w:t>
      </w:r>
    </w:p>
    <w:p>
      <w:pPr/>
      <w:r>
        <w:rPr/>
        <w:t xml:space="preserve">Her harf, ileride çok sevap doğurabilecek çekirdek gibi değerlendiriliyor.</w:t>
      </w:r>
    </w:p>
    <w:p>
      <w:pPr/>
      <w:r>
        <w:rPr/>
        <w:t xml:space="preserve">5-) Metinde özel olarak anılan sûreler hangi ortak özelliği paylaşır?</w:t>
      </w:r>
    </w:p>
    <w:p>
      <w:pPr/>
      <w:r>
        <w:rPr/>
        <w:t xml:space="preserve">Faziletleri hakkında meşhur rivayetler bulunan sûreler olmalarıdır.</w:t>
      </w:r>
    </w:p>
    <w:p>
      <w:pPr/>
      <w:r>
        <w:rPr/>
        <w:t xml:space="preserve">6-) İhlâs sûresiyle ilgili verilen sayısal hesap neyi ispatlamak için kullanılıyor?</w:t>
      </w:r>
    </w:p>
    <w:p>
      <w:pPr/>
      <w:r>
        <w:rPr/>
        <w:t xml:space="preserve">Az harfli bir sûrenin, harf başına düşen sevap bakımından çok yüksek bir değere ulaşabileceğini göstermek için.</w:t>
      </w:r>
    </w:p>
    <w:p>
      <w:pPr/>
      <w:r>
        <w:rPr/>
        <w:t xml:space="preserve">7-) İhlâs sûresinin harf başına yüksek sevap taşıdığı sonucu, rivayete nasıl bir bakış kazandırır?</w:t>
      </w:r>
    </w:p>
    <w:p>
      <w:pPr/>
      <w:r>
        <w:rPr/>
        <w:t xml:space="preserve">Rivayetin ölçüsüz değil, hesaplanabilir bir hikmete dayandığı bakışını kazandırır.</w:t>
      </w:r>
    </w:p>
    <w:p>
      <w:pPr/>
      <w:r>
        <w:rPr/>
        <w:t xml:space="preserve">8-) Bu bölümde sayısal dilin kullanılması dinî manaya zarar mı verir, yoksa onu açıklar mı?</w:t>
      </w:r>
    </w:p>
    <w:p>
      <w:pPr/>
      <w:r>
        <w:rPr/>
        <w:t xml:space="preserve">Onu açıklayıp zihne yaklaştırır.</w:t>
      </w:r>
    </w:p>
    <w:p>
      <w:pPr/>
      <w:r>
        <w:rPr/>
        <w:t xml:space="preserve">9-) Bütün bu açıklamanın sonunda rivayetler hakkında nasıl bir hükme varılıyor?</w:t>
      </w:r>
    </w:p>
    <w:p>
      <w:pPr/>
      <w:r>
        <w:rPr/>
        <w:t xml:space="preserve">Bunların zarif, isabetli ve aşırılıktan uzak bir hakikati ifade ettiği anlaşılır.</w:t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4 - CEVAPLAR</w:t>
      </w:r>
    </w:p>
    <w:p>
      <w:pPr/>
      <w:r>
        <w:rPr/>
        <w:t xml:space="preserve">1-) Bu parçada örneklerin seçilme sebebi nedir?</w:t>
      </w:r>
    </w:p>
    <w:p>
      <w:pPr/>
      <w:r>
        <w:rPr/>
        <w:t xml:space="preserve">Sevabın çoğalmasını gözle görülür bir misalle zihne yaklaştırmaktır.</w:t>
      </w:r>
    </w:p>
    <w:p>
      <w:pPr/>
      <w:r>
        <w:rPr/>
        <w:t xml:space="preserve">2-) Tek bir tohumun çok büyük miktarlara denk sayılması, sevap anlayışında hangi kapıyı açar?</w:t>
      </w:r>
    </w:p>
    <w:p>
      <w:pPr/>
      <w:r>
        <w:rPr/>
        <w:t xml:space="preserve">Amelin küçük görünse de neticesinin kat kat büyüyebileceği kapısını açar.</w:t>
      </w:r>
    </w:p>
    <w:p>
      <w:pPr/>
      <w:r>
        <w:rPr/>
        <w:t xml:space="preserve">3-) Kur’an’ın gökten gelen bereketli bir tarla gibi düşünülmesi neyi anlatır?</w:t>
      </w:r>
    </w:p>
    <w:p>
      <w:pPr/>
      <w:r>
        <w:rPr/>
        <w:t xml:space="preserve">Onun her harfinin sıradan değil, manevî neticeler doğuran kıymetli bir kaynak olduğunu anlatır.</w:t>
      </w:r>
    </w:p>
    <w:p>
      <w:pPr/>
      <w:r>
        <w:rPr/>
        <w:t xml:space="preserve">4-) Metinde neden önce harflerin temel sevabı esas alınıyor?</w:t>
      </w:r>
    </w:p>
    <w:p>
      <w:pPr/>
      <w:r>
        <w:rPr/>
        <w:t xml:space="preserve">Fazilet rivayetlerini sade bir ölçüyle değerlendirmek için.</w:t>
      </w:r>
    </w:p>
    <w:p>
      <w:pPr/>
      <w:r>
        <w:rPr/>
        <w:t xml:space="preserve">5-) Metinde zikredilen sûreler üzerinden nasıl bir öğretici yol izleniyor?</w:t>
      </w:r>
    </w:p>
    <w:p>
      <w:pPr/>
      <w:r>
        <w:rPr/>
        <w:t xml:space="preserve">Önce bilinen örnekler seçilip sonra genelleme yapılacak bir yöntem izleniyor.</w:t>
      </w:r>
    </w:p>
    <w:p>
      <w:pPr/>
      <w:r>
        <w:rPr/>
        <w:t xml:space="preserve">6-) İhlâs sûresinin her harfine çok yüksek sevap düşmesi neyi gösterir?</w:t>
      </w:r>
    </w:p>
    <w:p>
      <w:pPr/>
      <w:r>
        <w:rPr/>
        <w:t xml:space="preserve">Kısa bir sûrenin manevî değer bakımından çok kuvvetli olabileceğini gösterir.</w:t>
      </w:r>
    </w:p>
    <w:p>
      <w:pPr/>
      <w:r>
        <w:rPr/>
        <w:t xml:space="preserve">7-) Yâsin sûresiyle ilgili hesapta Kur’an’ın tamamına oranlama yapılması neden önemlidir?</w:t>
      </w:r>
    </w:p>
    <w:p>
      <w:pPr/>
      <w:r>
        <w:rPr/>
        <w:t xml:space="preserve">Sûrenin sevap değerini bütün içindeki yerine göre değerlendirmeyi mümkün kılar.</w:t>
      </w:r>
    </w:p>
    <w:p>
      <w:pPr/>
      <w:r>
        <w:rPr/>
        <w:t xml:space="preserve">8-) “Kıyasen” ifadesiyle okuyucuya nasıl bir sorumluluk verilir?</w:t>
      </w:r>
    </w:p>
    <w:p>
      <w:pPr/>
      <w:r>
        <w:rPr/>
        <w:t xml:space="preserve">Öğrendiği ölçüyü başka örneklere uygulayarak bizzat düşünme sorumluluğu verilir.</w:t>
      </w:r>
    </w:p>
    <w:p>
      <w:pPr/>
      <w:r>
        <w:rPr/>
        <w:t xml:space="preserve">9-) Metne göre bu izahı kavrayan biri rivayetlerin hangi yönünü fark eder?</w:t>
      </w:r>
    </w:p>
    <w:p>
      <w:pPr/>
      <w:r>
        <w:rPr/>
        <w:t xml:space="preserve">Düzensiz bir abartı değil, tutarlı ve hikmetli bir ölçü taşıdığını fark eder.</w:t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5 - CEVAPLAR</w:t>
      </w:r>
    </w:p>
    <w:p>
      <w:pPr/>
      <w:r>
        <w:rPr/>
        <w:t xml:space="preserve">1-) Metindeki hesaplamalar daha çok hangi konuyu temellendirmek içindir?</w:t>
      </w:r>
    </w:p>
    <w:p>
      <w:pPr/>
      <w:r>
        <w:rPr/>
        <w:t xml:space="preserve">Bazı sûrelerin sevap bakımından çok üstün görülmesinin makul bir açıklaması olduğunu temellendirmek içindir.</w:t>
      </w:r>
    </w:p>
    <w:p>
      <w:pPr/>
      <w:r>
        <w:rPr/>
        <w:t xml:space="preserve">2-) İkinci tarla örneği, ilk örneğe ek olarak hangi noktayı pekiştirir?</w:t>
      </w:r>
    </w:p>
    <w:p>
      <w:pPr/>
      <w:r>
        <w:rPr/>
        <w:t xml:space="preserve">Tek bir asıl unsurun, bereketli neticesi sebebiyle sayı bakımından başlangıçtaki toplamı aşabileceğini gösterir.</w:t>
      </w:r>
    </w:p>
    <w:p>
      <w:pPr/>
      <w:r>
        <w:rPr/>
        <w:t xml:space="preserve">3-) İkinci hesapta tek tohumun başlangıçtaki tanelerin iki katı kabul edilmesi neyi ispatlar?</w:t>
      </w:r>
    </w:p>
    <w:p>
      <w:pPr/>
      <w:r>
        <w:rPr/>
        <w:t xml:space="preserve">Değerin yalnız ilk miktarla değil, meydana gelen sonuçla da ölçülebileceğini ispatlar.</w:t>
      </w:r>
    </w:p>
    <w:p>
      <w:pPr/>
      <w:r>
        <w:rPr/>
        <w:t xml:space="preserve">4-) Harflerin başakları hesaba katılmadan yapılan kıyas neyi sadeleştirir?</w:t>
      </w:r>
    </w:p>
    <w:p>
      <w:pPr/>
      <w:r>
        <w:rPr/>
        <w:t xml:space="preserve">Sûrelerin temel sevap değerini anlamayı sadeleştirir.</w:t>
      </w:r>
    </w:p>
    <w:p>
      <w:pPr/>
      <w:r>
        <w:rPr/>
        <w:t xml:space="preserve">5-) Hangi sûre ve âyetlerin bu şekilde karşılaştırılabileceği belirtilmektedir?</w:t>
      </w:r>
    </w:p>
    <w:p>
      <w:pPr/>
      <w:r>
        <w:rPr/>
        <w:t xml:space="preserve">Fazileti rivayetlerle bildirilen Yâsin, İhlâs, Fâtiha, Kâfirûn ve Zelzele gibi sûreler.</w:t>
      </w:r>
    </w:p>
    <w:p>
      <w:pPr/>
      <w:r>
        <w:rPr/>
        <w:t xml:space="preserve">6-) İhlâs sûresinin üç kez okunmasıyla ilgili değerlendirme hangi anlayışı güçlendirir?</w:t>
      </w:r>
    </w:p>
    <w:p>
      <w:pPr/>
      <w:r>
        <w:rPr/>
        <w:t xml:space="preserve">Kısa bir sûrenin toplam sevap bakımından çok büyük bir karşılığa ulaşabileceği anlayışını güçlendirir.</w:t>
      </w:r>
    </w:p>
    <w:p>
      <w:pPr/>
      <w:r>
        <w:rPr/>
        <w:t xml:space="preserve">7-) Yâsin sûresi için verilen yaklaşık sevap miktarı nasıl anlaşılmalıdır?</w:t>
      </w:r>
    </w:p>
    <w:p>
      <w:pPr/>
      <w:r>
        <w:rPr/>
        <w:t xml:space="preserve">Kesin sınır çizmekten çok, yüksek faziletin anlaşılabilir olduğunu göstermek için anlaşılmalıdır.</w:t>
      </w:r>
    </w:p>
    <w:p>
      <w:pPr/>
      <w:r>
        <w:rPr/>
        <w:t xml:space="preserve">8-) Metne göre bu kıyaslama yöntemi başka sûre ve âyetlere de uygulanabilir mi?</w:t>
      </w:r>
    </w:p>
    <w:p>
      <w:pPr/>
      <w:r>
        <w:rPr/>
        <w:t xml:space="preserve">Evet, aynı ölçüyle diğerleri için de benzer değerlendirme yapılabilir.</w:t>
      </w:r>
    </w:p>
    <w:p>
      <w:pPr/>
      <w:r>
        <w:rPr/>
        <w:t xml:space="preserve">9-) Bu bölümün ana fikri bir cümleyle nasıl özetlenebilir?</w:t>
      </w:r>
    </w:p>
    <w:p>
      <w:pPr/>
      <w:r>
        <w:rPr/>
        <w:t xml:space="preserve">Bazı sûrelerin üstün sevabına dair rivayetler, sevabın katlanması prensibiyle anlaşılınca sağlam ve dengeli görünür.</w:t>
      </w:r>
    </w:p>
    <w:p>
      <w:r>
        <w:br w:type="page"/>
      </w:r>
    </w:p>
    <w:p>
      <w:pPr>
        <w:pStyle w:val="Heading2"/>
      </w:pPr>
      <w:r>
        <w:t>lisans 24-soz-p25-yirmidorduncu-soz-ucuncu-dal-dokuzuncu-asil-sevap-hesabinin-tarla-temsili-ve-surelere-tatbiki - Set 6 - CEVAPLAR</w:t>
      </w:r>
    </w:p>
    <w:p>
      <w:pPr/>
      <w:r>
        <w:rPr/>
        <w:t xml:space="preserve">1-) Parçada verilen misallerin temel eğitim yöntemi nedir?</w:t>
      </w:r>
    </w:p>
    <w:p>
      <w:pPr/>
      <w:r>
        <w:rPr/>
        <w:t xml:space="preserve">Soyut bir meseleyi somut benzetme ve hesapla öğretme yöntemidir.</w:t>
      </w:r>
    </w:p>
    <w:p>
      <w:pPr/>
      <w:r>
        <w:rPr/>
        <w:t xml:space="preserve">2-) Bir tek tanenin çok büyük bir değere ulaşması hangi kavramı öne çıkarır?</w:t>
      </w:r>
    </w:p>
    <w:p>
      <w:pPr/>
      <w:r>
        <w:rPr/>
        <w:t xml:space="preserve">Bereket ve katlanarak artma fikrini öne çıkarır.</w:t>
      </w:r>
    </w:p>
    <w:p>
      <w:pPr/>
      <w:r>
        <w:rPr/>
        <w:t xml:space="preserve">3-) Kur’an harflerinin birer tohum gibi görülmesi öğrencinin hangi noktayı anlamasına yardım eder?</w:t>
      </w:r>
    </w:p>
    <w:p>
      <w:pPr/>
      <w:r>
        <w:rPr/>
        <w:t xml:space="preserve">Küçük görünen bir birimin büyük manevî sonuçlar verebileceğini anlamasına yardım eder.</w:t>
      </w:r>
    </w:p>
    <w:p>
      <w:pPr/>
      <w:r>
        <w:rPr/>
        <w:t xml:space="preserve">4-) Fazilet kıyasında neden yalnız “asıl sevap” üzerinden hareket ediliyor?</w:t>
      </w:r>
    </w:p>
    <w:p>
      <w:pPr/>
      <w:r>
        <w:rPr/>
        <w:t xml:space="preserve">Konuyu karmaşıklaştırmadan temel dengeyi göstermek için.</w:t>
      </w:r>
    </w:p>
    <w:p>
      <w:pPr/>
      <w:r>
        <w:rPr/>
        <w:t xml:space="preserve">5-) İhlâs sûresinin harf sayısı ile Kur’an’ın toplam harf sayısının karşılaştırılması hangi sonuca hizmet eder?</w:t>
      </w:r>
    </w:p>
    <w:p>
      <w:pPr/>
      <w:r>
        <w:rPr/>
        <w:t xml:space="preserve">Üç defa okunmasıyla ilgili bildirilen yüksek faziletin hesaplanabilir bir yönü olduğunu göstermeye hizmet eder.</w:t>
      </w:r>
    </w:p>
    <w:p>
      <w:pPr/>
      <w:r>
        <w:rPr/>
        <w:t xml:space="preserve">6-) İhlâs sûresi örneğinde ulaşılan sonuç, üç defa okunmasına dair rivayet açısından ne sağlar?</w:t>
      </w:r>
    </w:p>
    <w:p>
      <w:pPr/>
      <w:r>
        <w:rPr/>
        <w:t xml:space="preserve">Bu rivayetin anlaşılır bir ölçüye oturmasını sağlar.</w:t>
      </w:r>
    </w:p>
    <w:p>
      <w:pPr/>
      <w:r>
        <w:rPr/>
        <w:t xml:space="preserve">7-) Metindeki yaklaşık rakamlar kesinlikten çok hangi maksada hizmet eder?</w:t>
      </w:r>
    </w:p>
    <w:p>
      <w:pPr/>
      <w:r>
        <w:rPr/>
        <w:t xml:space="preserve">Hakikatin mümkün ve makul olduğunu göstermeye hizmet eder.</w:t>
      </w:r>
    </w:p>
    <w:p>
      <w:pPr/>
      <w:r>
        <w:rPr/>
        <w:t xml:space="preserve">8-) “Kıyasen başkalarına da uygulama” çağrısı öğrenciden nasıl bir zihinsel faaliyet bekler?</w:t>
      </w:r>
    </w:p>
    <w:p>
      <w:pPr/>
      <w:r>
        <w:rPr/>
        <w:t xml:space="preserve">Verilen yöntemi anlayıp benzer rivayetleri aynı usulle yorumlamasını bekler.</w:t>
      </w:r>
    </w:p>
    <w:p>
      <w:pPr/>
      <w:r>
        <w:rPr/>
        <w:t xml:space="preserve">9-) Parçanın sonunda rivayetlerin “mücazefesiz” sayılması hangi yargıyı içerir?</w:t>
      </w:r>
    </w:p>
    <w:p>
      <w:pPr/>
      <w:r>
        <w:rPr/>
        <w:t xml:space="preserve">Anlatılan faziletlerin ölçüsüz ve dayanaksız sözler olmadığı yargısını içerir.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7dd87965af4114" /></Relationships>
</file>