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6f5f6d3f646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24-soz-p31-yirmidorduncu-soz-ucuncu-dal-onikinci-asil-ve-nubuvvet-nazariyla-felsefe-nazarinin-farki - Set 1</w:t>
      </w:r>
    </w:p>
    <w:p>
      <w:pPr/>
      <w:r>
        <w:rPr/>
        <w:t xml:space="preserve">1-) On ikinci asılda nübüvvet ve iman merkezli bakışın daha çok hangi temel hakikatlere yöneldiği belirtiliyor? (8 kelime)</w:t>
      </w:r>
    </w:p>
    <w:p>
      <w:pPr/>
      <w:r>
        <w:rPr/>
        <w:t xml:space="preserve">Birlik inancı,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“vahdet” vurgusu öğrencinin düşüncesine ne kazandırır? (9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hikmet ehli varlıkların ayrıntılı yönlerinde ilerleyebilmiştir? (15 kelime)</w:t>
      </w:r>
    </w:p>
    <w:p>
      <w:pPr/>
      <w:r>
        <w:rPr/>
        <w:t xml:space="preserve">Çünkü onların dikkati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başarıya rağmen hangi sebeple üstün sayılmıyorlar? (12 kelime)</w:t>
      </w:r>
    </w:p>
    <w:p>
      <w:pPr/>
      <w:r>
        <w:rPr/>
        <w:t xml:space="preserve">En yüksek hakikatlere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sırrı anlayamayanlar, İslam âlimleri hakkında nasıl bir yanlış kanaate düşerler?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“Kesrette boğulmak” ile “vahdete bakmak” arasında nasıl bir zıtlık vardır? (11 kelime)</w:t>
      </w:r>
    </w:p>
    <w:p>
      <w:pPr/>
      <w:r>
        <w:rPr/>
        <w:t xml:space="preserve">Biri ayrıntılarda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şeye iki farklı bakışla bakıldığında ne olabilir?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Fen ilimleri ile Kur’an hakikatleri arasında nasıl bir sınır çiziliyor? (12 kelime)</w:t>
      </w:r>
    </w:p>
    <w:p>
      <w:pPr/>
      <w:r>
        <w:rPr/>
        <w:t xml:space="preserve">Fen kendi alanında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Fen hakkında kullanılan “eli kısa” benzetmesi neyi anlatır? (10 kelime)</w:t>
      </w:r>
    </w:p>
    <w:p>
      <w:pPr/>
      <w:r>
        <w:rPr/>
        <w:t xml:space="preserve">Fen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öğrenciyi sakındırdığı düşünce hatası nedir? (12 kelime)</w:t>
      </w:r>
    </w:p>
    <w:p>
      <w:pPr/>
      <w:r>
        <w:rPr/>
        <w:t xml:space="preserve">Farklı bakış alanlarını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24-soz-p31-yirmidorduncu-soz-ucuncu-dal-onikinci-asil-ve-nubuvvet-nazariyla-felsefe-nazarinin-farki - Set 2</w:t>
      </w:r>
    </w:p>
    <w:p>
      <w:pPr/>
      <w:r>
        <w:rPr/>
        <w:t xml:space="preserve">1-) On ikinci asılda iman temelli bakışın yöneldiği üç ana alan hangileridir? (4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2-) Felsefe ehlinin baktığı yönler neden daha dünyevî bir çerçeve oluşturur?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filozofların en büyük hedefinin kelam ve usûl âlimlerinin hedefleri yanında nasıl görüldüğü söyleniyor?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Varlıkların mahiyet ve ayrıntılarında ileri gitmek hangi tür bir başarıdır? (6 kelime)</w:t>
      </w:r>
    </w:p>
    <w:p>
      <w:pPr/>
      <w:r>
        <w:rPr/>
        <w:t xml:space="preserve">İnceleme</w:t>
      </w:r>
    </w:p>
    <w:p>
      <w:r>
        <w:rPr/>
        <w:t/>
      </w:r>
    </w:p>
    <w:p>
      <w:pPr/>
      <w:r>
        <w:rPr/>
        <w:t xml:space="preserve">5-) Metne göre sıradan bir müminin bazı filozoflardan üstün sayılması hangi ölçüye dayanır? (9 kelime)</w:t>
      </w:r>
    </w:p>
    <w:p>
      <w:pPr/>
      <w:r>
        <w:rPr/>
        <w:t xml:space="preserve">İlahi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Muhakkik İslam âlimlerini küçük görmek, metne göre hangi bilgisizlikten doğar? (9 kelime)</w:t>
      </w:r>
    </w:p>
    <w:p>
      <w:pPr/>
      <w:r>
        <w:rPr/>
        <w:t xml:space="preserve">Onların ilgilendiği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“Kesrette boğulmak” ne demektir? (10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nazarın ortaya koyduğu iki farklı sonuç neden hemen çelişki sayılmaz?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anlayışa göre fen ile Kur’an arasında zorunlu bir çelişki var mıdır? (7 kelime)</w:t>
      </w:r>
    </w:p>
    <w:p>
      <w:pPr/>
      <w:r>
        <w:rPr/>
        <w:t xml:space="preserve">Yoktur;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bütününden çıkarılacak temel ders nedir? (13 kelime)</w:t>
      </w:r>
    </w:p>
    <w:p>
      <w:pPr/>
      <w:r>
        <w:rPr/>
        <w:t xml:space="preserve">Bilgiyi değerlendirirken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24-soz-p31-yirmidorduncu-soz-ucuncu-dal-onikinci-asil-ve-nubuvvet-nazariyla-felsefe-nazarinin-farki - Set 3</w:t>
      </w:r>
    </w:p>
    <w:p>
      <w:pPr/>
      <w:r>
        <w:rPr/>
        <w:t xml:space="preserve">1-) Nübüvvet ve tevhid nazarı, eşyayı hangi büyük çerçeve içinde değerlendirir? (9 kelime)</w:t>
      </w:r>
    </w:p>
    <w:p>
      <w:pPr/>
      <w:r>
        <w:rPr/>
        <w:t xml:space="preserve">Varlığı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Ehl-i felsefenin nazarının “kesrete” bakması ne tür bir yönelimi gösterir? (12 kelime)</w:t>
      </w:r>
    </w:p>
    <w:p>
      <w:pPr/>
      <w:r>
        <w:rPr/>
        <w:t xml:space="preserve">Birliği değil,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filozofların büyük gördüğü bir gaye, din ilimleri açısından neden küçük kalabilir? (9 kelime)</w:t>
      </w:r>
    </w:p>
    <w:p>
      <w:pPr/>
      <w:r>
        <w:rPr/>
        <w:t xml:space="preserve">Çünkü din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Hangi cümle, hikmet ehlinin maddî incelemelerde güçlü olduğunu açıkça bildirir? (12 kelime)</w:t>
      </w:r>
    </w:p>
    <w:p>
      <w:pPr/>
      <w:r>
        <w:rPr/>
        <w:t xml:space="preserve">Varlıkların mahiyet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basit müminin bazı filozoflardan ileride sayılması, bilgi anlayışı açısından bize ne öğretir? (10 kelime)</w:t>
      </w:r>
    </w:p>
    <w:p>
      <w:pPr/>
      <w:r>
        <w:rPr/>
        <w:t xml:space="preserve">Bilginin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Muhakkikîn-i İslâmiyeyi geri sananlar, hangi kıyas hatasını yapıyor? (11 kelime)</w:t>
      </w:r>
    </w:p>
    <w:p>
      <w:pPr/>
      <w:r>
        <w:rPr/>
        <w:t xml:space="preserve">Farklı gayelere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Veraset-i nübüvvet sayesinde ulaşılan “makasıd-ı âliye” ne tür hedeflerdir? (8 kelime)</w:t>
      </w:r>
    </w:p>
    <w:p>
      <w:pPr/>
      <w:r>
        <w:rPr/>
        <w:t xml:space="preserve">İnsanı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nesnenin iki nazarla iki hakikat göstermesi, yorum yaparken hangi ahlâkı gerektirir? (7 kelime)</w:t>
      </w:r>
    </w:p>
    <w:p>
      <w:pPr/>
      <w:r>
        <w:rPr/>
        <w:t xml:space="preserve">Aceleci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“münezzeh ve yüksek eteği” benzetmesi neyi bildirir? (11 kelime)</w:t>
      </w:r>
    </w:p>
    <w:p>
      <w:pPr/>
      <w:r>
        <w:rPr/>
        <w:t xml:space="preserve">Kur’an hakikatlerinin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bir cümleyle özetlemek gerekirse nasıl özetlenir? (18 kelime)</w:t>
      </w:r>
    </w:p>
    <w:p>
      <w:pPr/>
      <w:r>
        <w:rPr/>
        <w:t xml:space="preserve">Maddî araştırma değerli olsa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24-soz-p31-yirmidorduncu-soz-ucuncu-dal-onikinci-asil-ve-nubuvvet-nazariyla-felsefe-nazarinin-farki - Set 4</w:t>
      </w:r>
    </w:p>
    <w:p>
      <w:pPr/>
      <w:r>
        <w:rPr/>
        <w:t xml:space="preserve">1-) Metne göre peygamberlik merkezli bakış ile felsefî bakışın ilk ayrım noktası nedir? (10 kelime)</w:t>
      </w:r>
    </w:p>
    <w:p>
      <w:pPr/>
      <w:r>
        <w:rPr/>
        <w:t xml:space="preserve">Birinin vahdet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iki bakış arasındaki temel ayrılık nerede ortaya çıkmaktadır? (10 kelime)</w:t>
      </w:r>
    </w:p>
    <w:p>
      <w:pPr/>
      <w:r>
        <w:rPr/>
        <w:t xml:space="preserve">Eşyaya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“hikmet ehli”nin hangi alandaki başarısı teslim ediliyor? (10 kelime)</w:t>
      </w:r>
    </w:p>
    <w:p>
      <w:pPr/>
      <w:r>
        <w:rPr/>
        <w:t xml:space="preserve">Eşyanın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bu geri kalışın derecesi nasıl vurgulanmaktadır? (11 kelime)</w:t>
      </w:r>
    </w:p>
    <w:p>
      <w:pPr/>
      <w:r>
        <w:rPr/>
        <w:t xml:space="preserve">Hatta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insanların İslam araştırmacılarını geri sanması hangi yanlış ölçüden kaynaklanır? (10 kelime)</w:t>
      </w:r>
    </w:p>
    <w:p>
      <w:pPr/>
      <w:r>
        <w:rPr/>
        <w:t xml:space="preserve">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Veraset-i nübüvvetle yüksek kutsî gayelere ulaşanlara neden herkes yetişemez? (14 kelime)</w:t>
      </w:r>
    </w:p>
    <w:p>
      <w:pPr/>
      <w:r>
        <w:rPr/>
        <w:t xml:space="preserve">Çünkü bu makam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şeyin iki ayrı nazarla iki ayrı gerçek göstermesi günlük düşüncede neyi öğretir? (11 kelime)</w:t>
      </w:r>
    </w:p>
    <w:p>
      <w:pPr/>
      <w:r>
        <w:rPr/>
        <w:t xml:space="preserve">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Fen ilimlerinin kesin bilgileri ile Kur’an’ın kudsî hakikatleri arasında nasıl bir ilişki kurulmaktadır? (14 kelime)</w:t>
      </w:r>
    </w:p>
    <w:p>
      <w:pPr/>
      <w:r>
        <w:rPr/>
        <w:t xml:space="preserve">Gerçek anlamda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“Müsademe edemez” ifadesinden hangi sonuç çıkar? (9 kelime)</w:t>
      </w:r>
    </w:p>
    <w:p>
      <w:pPr/>
      <w:r>
        <w:rPr/>
        <w:t xml:space="preserve">Gerçek bilimsel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24-soz-p31-yirmidorduncu-soz-ucuncu-dal-onikinci-asil-ve-nubuvvet-nazariyla-felsefe-nazarinin-farki - Set 5</w:t>
      </w:r>
    </w:p>
    <w:p>
      <w:pPr/>
      <w:r>
        <w:rPr/>
        <w:t xml:space="preserve">1-) On ikinci asılın başında iman nazarının hangi üç esasa baktığı belirtilmektedir? (6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2-) Bu iki yaklaşımın sonuçları neden farklı çıkmaktadır? (8 kelime)</w:t>
      </w:r>
    </w:p>
    <w:p>
      <w:pPr/>
      <w:r>
        <w:rPr/>
        <w:t xml:space="preserve">Çünkü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Felsefecilerin büyük saydığı amaçların din âlimlerinin hedefleri içinde küçük görülmesi neyi gösterir? (6 kelime)</w:t>
      </w:r>
    </w:p>
    <w:p>
      <w:pPr/>
      <w:r>
        <w:rPr/>
        <w:t xml:space="preserve">Değer</w:t>
      </w:r>
    </w:p>
    <w:p>
      <w:r>
        <w:rPr/>
        <w:t/>
      </w:r>
    </w:p>
    <w:p>
      <w:pPr/>
      <w:r>
        <w:rPr/>
        <w:t xml:space="preserve">4-) Buna rağmen “hakikî hikmet” denilen alanda niçin zayıf sayılıyorlar? (9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“en basit mümin” ifadesiyle hangi mesajı vermek istemektedir? (13 kelime)</w:t>
      </w:r>
    </w:p>
    <w:p>
      <w:pPr/>
      <w:r>
        <w:rPr/>
        <w:t xml:space="preserve">Samimi iman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“Akılları gözlerine inmiş” ifadesiyle nasıl bir düşünme biçimi eleştiriliyor? (9 kelime)</w:t>
      </w:r>
    </w:p>
    <w:p>
      <w:pPr/>
      <w:r>
        <w:rPr/>
        <w:t xml:space="preserve">Sadece görüneni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“Makasıd-ı âliye-i kudsiye” ne tür gayelerdir? (10 kelime)</w:t>
      </w:r>
    </w:p>
    <w:p>
      <w:pPr/>
      <w:r>
        <w:rPr/>
        <w:t xml:space="preserve">Allah’a, imana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şeyin iki farklı nazarla iki farklı hakikat göstermesi nasıl anlaşılmalıdır? (10 kelime)</w:t>
      </w:r>
    </w:p>
    <w:p>
      <w:pPr/>
      <w:r>
        <w:rPr/>
        <w:t xml:space="preserve">Aynı nesne,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teşbihte fen neden erişimi sınırlı bir el gibi düşünülmüştür?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24-soz-p31-yirmidorduncu-soz-ucuncu-dal-onikinci-asil-ve-nubuvvet-nazariyla-felsefe-nazarinin-farki - Set 6</w:t>
      </w:r>
    </w:p>
    <w:p>
      <w:pPr/>
      <w:r>
        <w:rPr/>
        <w:t xml:space="preserve">1-) Metinde nübüvvet, tevhid ve iman nazarının ortak özelliği nedir? (11 kelime)</w:t>
      </w:r>
    </w:p>
    <w:p>
      <w:pPr/>
      <w:r>
        <w:rPr/>
        <w:t xml:space="preserve">Hepsi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“Nokta-i nazar birbirinden çok uzaktır” sözü ne anlama gelir? (9 kelime)</w:t>
      </w:r>
    </w:p>
    <w:p>
      <w:pPr/>
      <w:r>
        <w:rPr/>
        <w:t xml:space="preserve">İki tarafın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Filozofların asıl hedeflerinin küçük sayılması, onların bütün çalışmalarının değersiz olduğu anlamına gelir mi? (11 kelime)</w:t>
      </w:r>
    </w:p>
    <w:p>
      <w:pPr/>
      <w:r>
        <w:rPr/>
        <w:t xml:space="preserve">Hayır;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“Ulûm-u âliye-i İlahiye ve uhreviye” ifadesi hangi tür bilgileri kapsar? (10 kelime)</w:t>
      </w:r>
    </w:p>
    <w:p>
      <w:pPr/>
      <w:r>
        <w:rPr/>
        <w:t xml:space="preserve">Allah’a,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sade müminden geri kalmak ifadesi, hangi değer ölçüsünü öne çıkarır?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dış gözleme bağlı aklın yetersizliği nasıl tarif ediliyor? (12 kelime)</w:t>
      </w:r>
    </w:p>
    <w:p>
      <w:pPr/>
      <w:r>
        <w:rPr/>
        <w:t xml:space="preserve">Görülen şeylerle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“Veraset-i nübüvvet”in burada özel olarak anılması neden önemlidir? (9 kelime)</w:t>
      </w:r>
    </w:p>
    <w:p>
      <w:pPr/>
      <w:r>
        <w:rPr/>
        <w:t xml:space="preserve">Çünkü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fen ilimlerinin kesin sonuçlarının Kur’an’a zarar veremeyeceği hangi gerekçeyle söyleniyor? (13 kelime)</w:t>
      </w:r>
    </w:p>
    <w:p>
      <w:pPr/>
      <w:r>
        <w:rPr/>
        <w:t xml:space="preserve">Çünkü fenin alanı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hakikatlerinin yüksek tutulması, öğrenciden nasıl bir tutum ister? (10 kelime)</w:t>
      </w:r>
    </w:p>
    <w:p>
      <w:pPr/>
      <w:r>
        <w:rPr/>
        <w:t xml:space="preserve">Bilimi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24-soz-p31-yirmidorduncu-soz-ucuncu-dal-onikinci-asil-ve-nubuvvet-nazariyla-felsefe-nazarinin-farki - Set 1 - CEVAPLAR</w:t>
      </w:r>
    </w:p>
    <w:p>
      <w:pPr/>
      <w:r>
        <w:rPr/>
        <w:t xml:space="preserve">1-) On ikinci asılda nübüvvet ve iman merkezli bakışın daha çok hangi temel hakikatlere yöneldiği belirtiliyor?</w:t>
      </w:r>
    </w:p>
    <w:p>
      <w:pPr/>
      <w:r>
        <w:rPr/>
        <w:t xml:space="preserve">Birlik inancı, ahiret ve ilahî hakikatler merkeze alınır.</w:t>
      </w:r>
    </w:p>
    <w:p>
      <w:pPr/>
      <w:r>
        <w:rPr/>
        <w:t xml:space="preserve">2-) Buradaki “vahdet” vurgusu öğrencinin düşüncesine ne kazandırır?</w:t>
      </w:r>
    </w:p>
    <w:p>
      <w:pPr/>
      <w:r>
        <w:rPr/>
        <w:t xml:space="preserve">Dağınık görünen şeylerin ardındaki ilahî birliği fark etmesini sağlar.</w:t>
      </w:r>
    </w:p>
    <w:p>
      <w:pPr/>
      <w:r>
        <w:rPr/>
        <w:t xml:space="preserve">3-) Neden hikmet ehli varlıkların ayrıntılı yönlerinde ilerleyebilmiştir?</w:t>
      </w:r>
    </w:p>
    <w:p>
      <w:pPr/>
      <w:r>
        <w:rPr/>
        <w:t xml:space="preserve">Çünkü onların dikkati daha çok eşyanın dış yapısına, ince hallerine ve çokluk içindeki detaylara yöneliktir.</w:t>
      </w:r>
    </w:p>
    <w:p>
      <w:pPr/>
      <w:r>
        <w:rPr/>
        <w:t xml:space="preserve">4-) Bu başarıya rağmen hangi sebeple üstün sayılmıyorlar?</w:t>
      </w:r>
    </w:p>
    <w:p>
      <w:pPr/>
      <w:r>
        <w:rPr/>
        <w:t xml:space="preserve">En yüksek hakikatlere götüren ilahî ve ahiret merkezli ilimlerde zayıf kaldıkları için.</w:t>
      </w:r>
    </w:p>
    <w:p>
      <w:pPr/>
      <w:r>
        <w:rPr/>
        <w:t xml:space="preserve">5-) Bu sırrı anlayamayanlar, İslam âlimleri hakkında nasıl bir yanlış kanaate düşerler?</w:t>
      </w:r>
    </w:p>
    <w:p>
      <w:pPr/>
      <w:r>
        <w:rPr/>
        <w:t xml:space="preserve">Onları filozoflara göre yetersiz ve geri sanırlar.</w:t>
      </w:r>
    </w:p>
    <w:p>
      <w:pPr/>
      <w:r>
        <w:rPr/>
        <w:t xml:space="preserve">6-) “Kesrette boğulmak” ile “vahdete bakmak” arasında nasıl bir zıtlık vardır?</w:t>
      </w:r>
    </w:p>
    <w:p>
      <w:pPr/>
      <w:r>
        <w:rPr/>
        <w:t xml:space="preserve">Biri ayrıntılarda kaybolmayı, diğeri bütünlüğü ve asıl manayı kavramayı ifade eder.</w:t>
      </w:r>
    </w:p>
    <w:p>
      <w:pPr/>
      <w:r>
        <w:rPr/>
        <w:t xml:space="preserve">7-) Metne göre bir şeye iki farklı bakışla bakıldığında ne olabilir?</w:t>
      </w:r>
    </w:p>
    <w:p>
      <w:pPr/>
      <w:r>
        <w:rPr/>
        <w:t xml:space="preserve">Aynı şey iki ayrı doğru yönüyle görülebilir.</w:t>
      </w:r>
    </w:p>
    <w:p>
      <w:pPr/>
      <w:r>
        <w:rPr/>
        <w:t xml:space="preserve">8-) Fen ilimleri ile Kur’an hakikatleri arasında nasıl bir sınır çiziliyor?</w:t>
      </w:r>
    </w:p>
    <w:p>
      <w:pPr/>
      <w:r>
        <w:rPr/>
        <w:t xml:space="preserve">Fen kendi alanında geçerlidir; fakat Kur’an’ın yüce manalarını yargılayacak son merci değildir.</w:t>
      </w:r>
    </w:p>
    <w:p>
      <w:pPr/>
      <w:r>
        <w:rPr/>
        <w:t xml:space="preserve">9-) Fen hakkında kullanılan “eli kısa” benzetmesi neyi anlatır?</w:t>
      </w:r>
    </w:p>
    <w:p>
      <w:pPr/>
      <w:r>
        <w:rPr/>
        <w:t xml:space="preserve">Fen bilgisinin kapsamının sınırlı olduğunu ve her hakikati kuşatamayacağını anlatır.</w:t>
      </w:r>
    </w:p>
    <w:p>
      <w:pPr/>
      <w:r>
        <w:rPr/>
        <w:t xml:space="preserve">10-) Bu parçanın öğrenciyi sakındırdığı düşünce hatası nedir?</w:t>
      </w:r>
    </w:p>
    <w:p>
      <w:pPr/>
      <w:r>
        <w:rPr/>
        <w:t xml:space="preserve">Farklı bakış alanlarını karıştırıp dinî hakikatleri yalnız dar bir felsefî ölçüyle değerlendirmektir.</w:t>
      </w:r>
    </w:p>
    <w:p>
      <w:r>
        <w:br w:type="page"/>
      </w:r>
    </w:p>
    <w:p>
      <w:pPr>
        <w:pStyle w:val="Heading2"/>
      </w:pPr>
      <w:r>
        <w:t>lisans 24-soz-p31-yirmidorduncu-soz-ucuncu-dal-onikinci-asil-ve-nubuvvet-nazariyla-felsefe-nazarinin-farki - Set 2 - CEVAPLAR</w:t>
      </w:r>
    </w:p>
    <w:p>
      <w:pPr/>
      <w:r>
        <w:rPr/>
        <w:t xml:space="preserve">1-) On ikinci asılda iman temelli bakışın yöneldiği üç ana alan hangileridir?</w:t>
      </w:r>
    </w:p>
    <w:p>
      <w:pPr/>
      <w:r>
        <w:rPr/>
        <w:t xml:space="preserve">Tevhid, ahiret ve uluhiyet.</w:t>
      </w:r>
    </w:p>
    <w:p>
      <w:pPr/>
      <w:r>
        <w:rPr/>
        <w:t xml:space="preserve">2-) Felsefe ehlinin baktığı yönler neden daha dünyevî bir çerçeve oluşturur?</w:t>
      </w:r>
    </w:p>
    <w:p>
      <w:pPr/>
      <w:r>
        <w:rPr/>
        <w:t xml:space="preserve">Çünkü dikkatleri sebeplere, tabiata ve çokluğa yönelmiştir.</w:t>
      </w:r>
    </w:p>
    <w:p>
      <w:pPr/>
      <w:r>
        <w:rPr/>
        <w:t xml:space="preserve">3-) Metinde, filozofların en büyük hedefinin kelam ve usûl âlimlerinin hedefleri yanında nasıl görüldüğü söyleniyor?</w:t>
      </w:r>
    </w:p>
    <w:p>
      <w:pPr/>
      <w:r>
        <w:rPr/>
        <w:t xml:space="preserve">Çok küçük ve önemsiz kalır.</w:t>
      </w:r>
    </w:p>
    <w:p>
      <w:pPr/>
      <w:r>
        <w:rPr/>
        <w:t xml:space="preserve">4-) Varlıkların mahiyet ve ayrıntılarında ileri gitmek hangi tür bir başarıdır?</w:t>
      </w:r>
    </w:p>
    <w:p>
      <w:pPr/>
      <w:r>
        <w:rPr/>
        <w:t xml:space="preserve">İnceleme ve tasvir bakımından bir başarıdır.</w:t>
      </w:r>
    </w:p>
    <w:p>
      <w:pPr/>
      <w:r>
        <w:rPr/>
        <w:t xml:space="preserve">5-) Metne göre sıradan bir müminin bazı filozoflardan üstün sayılması hangi ölçüye dayanır?</w:t>
      </w:r>
    </w:p>
    <w:p>
      <w:pPr/>
      <w:r>
        <w:rPr/>
        <w:t xml:space="preserve">İlahi ve uhrevi hakikatleri kavrama bakımından üstün olmasına dayanır.</w:t>
      </w:r>
    </w:p>
    <w:p>
      <w:pPr/>
      <w:r>
        <w:rPr/>
        <w:t xml:space="preserve">6-) Muhakkik İslam âlimlerini küçük görmek, metne göre hangi bilgisizlikten doğar?</w:t>
      </w:r>
    </w:p>
    <w:p>
      <w:pPr/>
      <w:r>
        <w:rPr/>
        <w:t xml:space="preserve">Onların ilgilendiği yüce gayeleri ve bilgi alanını tanımamaktan doğar.</w:t>
      </w:r>
    </w:p>
    <w:p>
      <w:pPr/>
      <w:r>
        <w:rPr/>
        <w:t xml:space="preserve">7-) “Kesrette boğulmak” ne demektir?</w:t>
      </w:r>
    </w:p>
    <w:p>
      <w:pPr/>
      <w:r>
        <w:rPr/>
        <w:t xml:space="preserve">Çok sayıdaki ayrıntılar arasında kalıp birlik ve yüksek hikmeti görememektir.</w:t>
      </w:r>
    </w:p>
    <w:p>
      <w:pPr/>
      <w:r>
        <w:rPr/>
        <w:t xml:space="preserve">8-) İki nazarın ortaya koyduğu iki farklı sonuç neden hemen çelişki sayılmaz?</w:t>
      </w:r>
    </w:p>
    <w:p>
      <w:pPr/>
      <w:r>
        <w:rPr/>
        <w:t xml:space="preserve">Çünkü her biri aynı şeyin başka yönünü açıklıyor olabilir.</w:t>
      </w:r>
    </w:p>
    <w:p>
      <w:pPr/>
      <w:r>
        <w:rPr/>
        <w:t xml:space="preserve">9-) Bu anlayışa göre fen ile Kur’an arasında zorunlu bir çelişki var mıdır?</w:t>
      </w:r>
    </w:p>
    <w:p>
      <w:pPr/>
      <w:r>
        <w:rPr/>
        <w:t xml:space="preserve">Yoktur; her biri farklı düzlemde hakikat gösterir.</w:t>
      </w:r>
    </w:p>
    <w:p>
      <w:pPr/>
      <w:r>
        <w:rPr/>
        <w:t xml:space="preserve">10-) Bu kısmın bütününden çıkarılacak temel ders nedir?</w:t>
      </w:r>
    </w:p>
    <w:p>
      <w:pPr/>
      <w:r>
        <w:rPr/>
        <w:t xml:space="preserve">Bilgiyi değerlendirirken yalnız ayrıntıya değil, bakışın hedefi ve seviyesine de dikkat etmek gerekir.</w:t>
      </w:r>
    </w:p>
    <w:p>
      <w:r>
        <w:br w:type="page"/>
      </w:r>
    </w:p>
    <w:p>
      <w:pPr>
        <w:pStyle w:val="Heading2"/>
      </w:pPr>
      <w:r>
        <w:t>lisans 24-soz-p31-yirmidorduncu-soz-ucuncu-dal-onikinci-asil-ve-nubuvvet-nazariyla-felsefe-nazarinin-farki - Set 3 - CEVAPLAR</w:t>
      </w:r>
    </w:p>
    <w:p>
      <w:pPr/>
      <w:r>
        <w:rPr/>
        <w:t xml:space="preserve">1-) Nübüvvet ve tevhid nazarı, eşyayı hangi büyük çerçeve içinde değerlendirir?</w:t>
      </w:r>
    </w:p>
    <w:p>
      <w:pPr/>
      <w:r>
        <w:rPr/>
        <w:t xml:space="preserve">Varlığı Allah’ın birliği, ahiret ve rububiyet düzeni içinde değerlendirir.</w:t>
      </w:r>
    </w:p>
    <w:p>
      <w:pPr/>
      <w:r>
        <w:rPr/>
        <w:t xml:space="preserve">2-) Ehl-i felsefenin nazarının “kesrete” bakması ne tür bir yönelimi gösterir?</w:t>
      </w:r>
    </w:p>
    <w:p>
      <w:pPr/>
      <w:r>
        <w:rPr/>
        <w:t xml:space="preserve">Birliği değil, çok sayıda görünen unsur ve bağlantıları öne çıkaran yönelimi gösterir.</w:t>
      </w:r>
    </w:p>
    <w:p>
      <w:pPr/>
      <w:r>
        <w:rPr/>
        <w:t xml:space="preserve">3-) Metne göre filozofların büyük gördüğü bir gaye, din ilimleri açısından neden küçük kalabilir?</w:t>
      </w:r>
    </w:p>
    <w:p>
      <w:pPr/>
      <w:r>
        <w:rPr/>
        <w:t xml:space="preserve">Çünkü din ilimleri daha yüce ve nihai maksatlara yönelir.</w:t>
      </w:r>
    </w:p>
    <w:p>
      <w:pPr/>
      <w:r>
        <w:rPr/>
        <w:t xml:space="preserve">4-) Hangi cümle, hikmet ehlinin maddî incelemelerde güçlü olduğunu açıkça bildirir?</w:t>
      </w:r>
    </w:p>
    <w:p>
      <w:pPr/>
      <w:r>
        <w:rPr/>
        <w:t xml:space="preserve">Varlıkların mahiyet ve ince durumlarını araştırmada ileri olduklarını bildiren anlam bunu gösterir.</w:t>
      </w:r>
    </w:p>
    <w:p>
      <w:pPr/>
      <w:r>
        <w:rPr/>
        <w:t xml:space="preserve">5-) En basit müminin bazı filozoflardan ileride sayılması, bilgi anlayışı açısından bize ne öğretir?</w:t>
      </w:r>
    </w:p>
    <w:p>
      <w:pPr/>
      <w:r>
        <w:rPr/>
        <w:t xml:space="preserve">Bilginin değeri yalnız ayrıntı bilmekle değil, doğru hedefi görmekle ölçülür.</w:t>
      </w:r>
    </w:p>
    <w:p>
      <w:pPr/>
      <w:r>
        <w:rPr/>
        <w:t xml:space="preserve">6-) Muhakkikîn-i İslâmiyeyi geri sananlar, hangi kıyas hatasını yapıyor?</w:t>
      </w:r>
    </w:p>
    <w:p>
      <w:pPr/>
      <w:r>
        <w:rPr/>
        <w:t xml:space="preserve">Farklı gayelere hizmet eden iki bilgi yolunu aynı ölçüyle kıyas ediyorlar.</w:t>
      </w:r>
    </w:p>
    <w:p>
      <w:pPr/>
      <w:r>
        <w:rPr/>
        <w:t xml:space="preserve">7-) Veraset-i nübüvvet sayesinde ulaşılan “makasıd-ı âliye” ne tür hedeflerdir?</w:t>
      </w:r>
    </w:p>
    <w:p>
      <w:pPr/>
      <w:r>
        <w:rPr/>
        <w:t xml:space="preserve">İnsanı yüce manalara ve kutsal gayelere götüren hedeflerdir.</w:t>
      </w:r>
    </w:p>
    <w:p>
      <w:pPr/>
      <w:r>
        <w:rPr/>
        <w:t xml:space="preserve">8-) Bir nesnenin iki nazarla iki hakikat göstermesi, yorum yaparken hangi ahlâkı gerektirir?</w:t>
      </w:r>
    </w:p>
    <w:p>
      <w:pPr/>
      <w:r>
        <w:rPr/>
        <w:t xml:space="preserve">Aceleci inkârdan kaçınmayı ve adaletli düşünmeyi gerektirir.</w:t>
      </w:r>
    </w:p>
    <w:p>
      <w:pPr/>
      <w:r>
        <w:rPr/>
        <w:t xml:space="preserve">9-) Kur’an’ın “münezzeh ve yüksek eteği” benzetmesi neyi bildirir?</w:t>
      </w:r>
    </w:p>
    <w:p>
      <w:pPr/>
      <w:r>
        <w:rPr/>
        <w:t xml:space="preserve">Kur’an hakikatlerinin sıradan maddî ölçülerin üstünde bir değere sahip olduğunu bildirir.</w:t>
      </w:r>
    </w:p>
    <w:p>
      <w:pPr/>
      <w:r>
        <w:rPr/>
        <w:t xml:space="preserve">10-) Bu pasajı bir cümleyle özetlemek gerekirse nasıl özetlenir?</w:t>
      </w:r>
    </w:p>
    <w:p>
      <w:pPr/>
      <w:r>
        <w:rPr/>
        <w:t xml:space="preserve">Maddî araştırma değerli olsa da, varlığın en derin manasını anlamada peygamberî ve imanî bakış daha üst bir rehberdir.</w:t>
      </w:r>
    </w:p>
    <w:p>
      <w:r>
        <w:br w:type="page"/>
      </w:r>
    </w:p>
    <w:p>
      <w:pPr>
        <w:pStyle w:val="Heading2"/>
      </w:pPr>
      <w:r>
        <w:t>lisans 24-soz-p31-yirmidorduncu-soz-ucuncu-dal-onikinci-asil-ve-nubuvvet-nazariyla-felsefe-nazarinin-farki - Set 4 - CEVAPLAR</w:t>
      </w:r>
    </w:p>
    <w:p>
      <w:pPr/>
      <w:r>
        <w:rPr/>
        <w:t xml:space="preserve">1-) Metne göre peygamberlik merkezli bakış ile felsefî bakışın ilk ayrım noktası nedir?</w:t>
      </w:r>
    </w:p>
    <w:p>
      <w:pPr/>
      <w:r>
        <w:rPr/>
        <w:t xml:space="preserve">Birinin vahdet ve iman esaslarına, diğerinin çokluk ve sebeplere yönelmesidir.</w:t>
      </w:r>
    </w:p>
    <w:p>
      <w:pPr/>
      <w:r>
        <w:rPr/>
        <w:t xml:space="preserve">2-) Metne göre iki bakış arasındaki temel ayrılık nerede ortaya çıkmaktadır?</w:t>
      </w:r>
    </w:p>
    <w:p>
      <w:pPr/>
      <w:r>
        <w:rPr/>
        <w:t xml:space="preserve">Eşyaya hangi hedefle ve hangi ölçüyle bakıldığı noktasında ayrılık vardır.</w:t>
      </w:r>
    </w:p>
    <w:p>
      <w:pPr/>
      <w:r>
        <w:rPr/>
        <w:t xml:space="preserve">3-) Metinde “hikmet ehli”nin hangi alandaki başarısı teslim ediliyor?</w:t>
      </w:r>
    </w:p>
    <w:p>
      <w:pPr/>
      <w:r>
        <w:rPr/>
        <w:t xml:space="preserve">Eşyanın ayrıntılı yapısını ve ince durumlarını araştırmadaki başarıları teslim ediliyor.</w:t>
      </w:r>
    </w:p>
    <w:p>
      <w:pPr/>
      <w:r>
        <w:rPr/>
        <w:t xml:space="preserve">4-) Metinde, bu geri kalışın derecesi nasıl vurgulanmaktadır?</w:t>
      </w:r>
    </w:p>
    <w:p>
      <w:pPr/>
      <w:r>
        <w:rPr/>
        <w:t xml:space="preserve">Hatta en sade bir mümine göre bile daha aşağıda kalabildikleri belirtilir.</w:t>
      </w:r>
    </w:p>
    <w:p>
      <w:pPr/>
      <w:r>
        <w:rPr/>
        <w:t xml:space="preserve">5-) Bazı insanların İslam araştırmacılarını geri sanması hangi yanlış ölçüden kaynaklanır?</w:t>
      </w:r>
    </w:p>
    <w:p>
      <w:pPr/>
      <w:r>
        <w:rPr/>
        <w:t xml:space="preserve">Sadece maddî ve gözle görülür başarıyı ölçü kabul etmelerinden kaynaklanır.</w:t>
      </w:r>
    </w:p>
    <w:p>
      <w:pPr/>
      <w:r>
        <w:rPr/>
        <w:t xml:space="preserve">6-) Veraset-i nübüvvetle yüksek kutsî gayelere ulaşanlara neden herkes yetişemez?</w:t>
      </w:r>
    </w:p>
    <w:p>
      <w:pPr/>
      <w:r>
        <w:rPr/>
        <w:t xml:space="preserve">Çünkü bu makam yalnız dış gözlemle değil, peygamber mirasıyla gelen derin bir nazarla anlaşılır.</w:t>
      </w:r>
    </w:p>
    <w:p>
      <w:pPr/>
      <w:r>
        <w:rPr/>
        <w:t xml:space="preserve">7-) Bir şeyin iki ayrı nazarla iki ayrı gerçek göstermesi günlük düşüncede neyi öğretir?</w:t>
      </w:r>
    </w:p>
    <w:p>
      <w:pPr/>
      <w:r>
        <w:rPr/>
        <w:t xml:space="preserve">Tek yönlü hüküm vermemek ve farklı bakışların payını görmek gerektiğini öğretir.</w:t>
      </w:r>
    </w:p>
    <w:p>
      <w:pPr/>
      <w:r>
        <w:rPr/>
        <w:t xml:space="preserve">8-) Fen ilimlerinin kesin bilgileri ile Kur’an’ın kudsî hakikatleri arasında nasıl bir ilişki kurulmaktadır?</w:t>
      </w:r>
    </w:p>
    <w:p>
      <w:pPr/>
      <w:r>
        <w:rPr/>
        <w:t xml:space="preserve">Gerçek anlamda bir çatışma olmadığı, fen bilgisinin Kur’an’ın yüce alanına zarar veremeyeceği ifade edilir.</w:t>
      </w:r>
    </w:p>
    <w:p>
      <w:pPr/>
      <w:r>
        <w:rPr/>
        <w:t xml:space="preserve">9-) “Müsademe edemez” ifadesinden hangi sonuç çıkar?</w:t>
      </w:r>
    </w:p>
    <w:p>
      <w:pPr/>
      <w:r>
        <w:rPr/>
        <w:t xml:space="preserve">Gerçek bilimsel veri ile sahih dinî hakikat özde çatışmaz.</w:t>
      </w:r>
    </w:p>
    <w:p>
      <w:r>
        <w:br w:type="page"/>
      </w:r>
    </w:p>
    <w:p>
      <w:pPr>
        <w:pStyle w:val="Heading2"/>
      </w:pPr>
      <w:r>
        <w:t>lisans 24-soz-p31-yirmidorduncu-soz-ucuncu-dal-onikinci-asil-ve-nubuvvet-nazariyla-felsefe-nazarinin-farki - Set 5 - CEVAPLAR</w:t>
      </w:r>
    </w:p>
    <w:p>
      <w:pPr/>
      <w:r>
        <w:rPr/>
        <w:t xml:space="preserve">1-) On ikinci asılın başında iman nazarının hangi üç esasa baktığı belirtilmektedir?</w:t>
      </w:r>
    </w:p>
    <w:p>
      <w:pPr/>
      <w:r>
        <w:rPr/>
        <w:t xml:space="preserve">Birlik inancı, ahiret ve ilahlık hakikati.</w:t>
      </w:r>
    </w:p>
    <w:p>
      <w:pPr/>
      <w:r>
        <w:rPr/>
        <w:t xml:space="preserve">2-) Bu iki yaklaşımın sonuçları neden farklı çıkmaktadır?</w:t>
      </w:r>
    </w:p>
    <w:p>
      <w:pPr/>
      <w:r>
        <w:rPr/>
        <w:t xml:space="preserve">Çünkü başlangıç noktaları ve baktıkları yönler birbirinden uzaktır.</w:t>
      </w:r>
    </w:p>
    <w:p>
      <w:pPr/>
      <w:r>
        <w:rPr/>
        <w:t xml:space="preserve">3-) Felsefecilerin büyük saydığı amaçların din âlimlerinin hedefleri içinde küçük görülmesi neyi gösterir?</w:t>
      </w:r>
    </w:p>
    <w:p>
      <w:pPr/>
      <w:r>
        <w:rPr/>
        <w:t xml:space="preserve">Değer ölçüsünün hedefe göre değiştiğini gösterir.</w:t>
      </w:r>
    </w:p>
    <w:p>
      <w:pPr/>
      <w:r>
        <w:rPr/>
        <w:t xml:space="preserve">4-) Buna rağmen “hakikî hikmet” denilen alanda niçin zayıf sayılıyorlar?</w:t>
      </w:r>
    </w:p>
    <w:p>
      <w:pPr/>
      <w:r>
        <w:rPr/>
        <w:t xml:space="preserve">Çünkü ilahî ve ahiret merkezli yüksek ilimlerde derinlik kazanamamışlardır.</w:t>
      </w:r>
    </w:p>
    <w:p>
      <w:pPr/>
      <w:r>
        <w:rPr/>
        <w:t xml:space="preserve">5-) Metin, “en basit mümin” ifadesiyle hangi mesajı vermek istemektedir?</w:t>
      </w:r>
    </w:p>
    <w:p>
      <w:pPr/>
      <w:r>
        <w:rPr/>
        <w:t xml:space="preserve">Samimi iman sahibi bir kişi, yüksek hakikatlerde sırf akılcı kişiden daha isabetli olabilir.</w:t>
      </w:r>
    </w:p>
    <w:p>
      <w:pPr/>
      <w:r>
        <w:rPr/>
        <w:t xml:space="preserve">6-) “Akılları gözlerine inmiş” ifadesiyle nasıl bir düşünme biçimi eleştiriliyor?</w:t>
      </w:r>
    </w:p>
    <w:p>
      <w:pPr/>
      <w:r>
        <w:rPr/>
        <w:t xml:space="preserve">Sadece görüneni esas alan, derin manayı kavrayamayan anlayış eleştiriliyor.</w:t>
      </w:r>
    </w:p>
    <w:p>
      <w:pPr/>
      <w:r>
        <w:rPr/>
        <w:t xml:space="preserve">7-) “Makasıd-ı âliye-i kudsiye” ne tür gayelerdir?</w:t>
      </w:r>
    </w:p>
    <w:p>
      <w:pPr/>
      <w:r>
        <w:rPr/>
        <w:t xml:space="preserve">Allah’a, imana ve ebedî hayata dair yüksek ve temiz gayelerdir.</w:t>
      </w:r>
    </w:p>
    <w:p>
      <w:pPr/>
      <w:r>
        <w:rPr/>
        <w:t xml:space="preserve">8-) Bir şeyin iki farklı nazarla iki farklı hakikat göstermesi nasıl anlaşılmalıdır?</w:t>
      </w:r>
    </w:p>
    <w:p>
      <w:pPr/>
      <w:r>
        <w:rPr/>
        <w:t xml:space="preserve">Aynı nesne, farklı yönlerden bakılınca değişik ama doğru sonuçlar verebilir.</w:t>
      </w:r>
    </w:p>
    <w:p>
      <w:pPr/>
      <w:r>
        <w:rPr/>
        <w:t xml:space="preserve">9-) Metindeki teşbihte fen neden erişimi sınırlı bir el gibi düşünülmüştür?</w:t>
      </w:r>
    </w:p>
    <w:p>
      <w:pPr/>
      <w:r>
        <w:rPr/>
        <w:t xml:space="preserve">Çünkü onun gücü belli bir sahaya kadar uzanır, aşkın hakikatleri kuşatamaz.</w:t>
      </w:r>
    </w:p>
    <w:p>
      <w:r>
        <w:br w:type="page"/>
      </w:r>
    </w:p>
    <w:p>
      <w:pPr>
        <w:pStyle w:val="Heading2"/>
      </w:pPr>
      <w:r>
        <w:t>lisans 24-soz-p31-yirmidorduncu-soz-ucuncu-dal-onikinci-asil-ve-nubuvvet-nazariyla-felsefe-nazarinin-farki - Set 6 - CEVAPLAR</w:t>
      </w:r>
    </w:p>
    <w:p>
      <w:pPr/>
      <w:r>
        <w:rPr/>
        <w:t xml:space="preserve">1-) Metinde nübüvvet, tevhid ve iman nazarının ortak özelliği nedir?</w:t>
      </w:r>
    </w:p>
    <w:p>
      <w:pPr/>
      <w:r>
        <w:rPr/>
        <w:t xml:space="preserve">Hepsi varlığa Allah merkezli ve ahiret bağlantılı bir bütünlük içinde bakar.</w:t>
      </w:r>
    </w:p>
    <w:p>
      <w:pPr/>
      <w:r>
        <w:rPr/>
        <w:t xml:space="preserve">2-) “Nokta-i nazar birbirinden çok uzaktır” sözü ne anlama gelir?</w:t>
      </w:r>
    </w:p>
    <w:p>
      <w:pPr/>
      <w:r>
        <w:rPr/>
        <w:t xml:space="preserve">İki tarafın meseleye yaklaşım tarzı ve amacı kökten farklıdır.</w:t>
      </w:r>
    </w:p>
    <w:p>
      <w:pPr/>
      <w:r>
        <w:rPr/>
        <w:t xml:space="preserve">3-) Filozofların asıl hedeflerinin küçük sayılması, onların bütün çalışmalarının değersiz olduğu anlamına gelir mi?</w:t>
      </w:r>
    </w:p>
    <w:p>
      <w:pPr/>
      <w:r>
        <w:rPr/>
        <w:t xml:space="preserve">Hayır; bazı alanlarda ileridirler, ancak en yüce hedefler bakımından sınırlı kalırlar.</w:t>
      </w:r>
    </w:p>
    <w:p>
      <w:pPr/>
      <w:r>
        <w:rPr/>
        <w:t xml:space="preserve">4-) “Ulûm-u âliye-i İlahiye ve uhreviye” ifadesi hangi tür bilgileri kapsar?</w:t>
      </w:r>
    </w:p>
    <w:p>
      <w:pPr/>
      <w:r>
        <w:rPr/>
        <w:t xml:space="preserve">Allah’a, iman esaslarına ve ahiret gerçeklerine dair yüksek bilgileri kapsar.</w:t>
      </w:r>
    </w:p>
    <w:p>
      <w:pPr/>
      <w:r>
        <w:rPr/>
        <w:t xml:space="preserve">5-) En sade müminden geri kalmak ifadesi, hangi değer ölçüsünü öne çıkarır?</w:t>
      </w:r>
    </w:p>
    <w:p>
      <w:pPr/>
      <w:r>
        <w:rPr/>
        <w:t xml:space="preserve">İman ve yüksek hakikatleri kavrama ölçüsünü öne çıkarır.</w:t>
      </w:r>
    </w:p>
    <w:p>
      <w:pPr/>
      <w:r>
        <w:rPr/>
        <w:t xml:space="preserve">6-) Sadece dış gözleme bağlı aklın yetersizliği nasıl tarif ediliyor?</w:t>
      </w:r>
    </w:p>
    <w:p>
      <w:pPr/>
      <w:r>
        <w:rPr/>
        <w:t xml:space="preserve">Görülen şeylerle sınırlı kalıp kutsî gayelere ulaşamayan bir akıl olarak tarif ediliyor.</w:t>
      </w:r>
    </w:p>
    <w:p>
      <w:pPr/>
      <w:r>
        <w:rPr/>
        <w:t xml:space="preserve">7-) “Veraset-i nübüvvet”in burada özel olarak anılması neden önemlidir?</w:t>
      </w:r>
    </w:p>
    <w:p>
      <w:pPr/>
      <w:r>
        <w:rPr/>
        <w:t xml:space="preserve">Çünkü hakikate ulaşmada peygamberlerden gelen rehberliğin belirleyici olduğunu vurgular.</w:t>
      </w:r>
    </w:p>
    <w:p>
      <w:pPr/>
      <w:r>
        <w:rPr/>
        <w:t xml:space="preserve">8-) Metinde fen ilimlerinin kesin sonuçlarının Kur’an’a zarar veremeyeceği hangi gerekçeyle söyleniyor?</w:t>
      </w:r>
    </w:p>
    <w:p>
      <w:pPr/>
      <w:r>
        <w:rPr/>
        <w:t xml:space="preserve">Çünkü fenin alanı sınırlıdır, Kur’an’ın anlattığı kudsî hakikatler ise daha yüce bir seviyededir.</w:t>
      </w:r>
    </w:p>
    <w:p>
      <w:pPr/>
      <w:r>
        <w:rPr/>
        <w:t xml:space="preserve">9-) Kur’an’ın hakikatlerinin yüksek tutulması, öğrenciden nasıl bir tutum ister?</w:t>
      </w:r>
    </w:p>
    <w:p>
      <w:pPr/>
      <w:r>
        <w:rPr/>
        <w:t xml:space="preserve">Bilimi inkâr etmeden, vahyin daha kuşatıcı rehberliğine saygı göstermesini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31828852c84946" /></Relationships>
</file>