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d93b638414d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24-soz-p43-yirmidorduncu-soz-dorduncu-dal-insan-kismi-ve-kapanis - Set 1</w:t>
      </w:r>
    </w:p>
    <w:p>
      <w:pPr/>
      <w:r>
        <w:rPr/>
        <w:t xml:space="preserve">1-) Bu parçada insan, kâinat içindeki hizmet bakımından hangi iki varlık grubuna benzetilmektedir? (8 kelime)</w:t>
      </w:r>
    </w:p>
    <w:p>
      <w:pPr/>
      <w:r>
        <w:rPr/>
        <w:t xml:space="preserve">Bir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meleklere benzediği taraflar nelerdir? (18 kelime)</w:t>
      </w:r>
    </w:p>
    <w:p>
      <w:pPr/>
      <w:r>
        <w:rPr/>
        <w:t xml:space="preserve">Geniş kulluk yapabilmesi,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hangi sebeple meleklerden farklı olarak hem yükselmeye hem de düşmeye açık görülmektedir? (10 kelime)</w:t>
      </w:r>
    </w:p>
    <w:p>
      <w:pPr/>
      <w:r>
        <w:rPr/>
        <w:t xml:space="preserve">Çünkü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hayvanlara benzeyen yönü bu bölümde nasıl açıklanmaktadır? (12 kelime)</w:t>
      </w:r>
    </w:p>
    <w:p>
      <w:pPr/>
      <w:r>
        <w:rPr/>
        <w:t xml:space="preserve">Yaptığı işlerde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insana ait iki tür karşılık veya ücret olduğu nasıl tasnif edilmektedir? (18 kelime)</w:t>
      </w:r>
    </w:p>
    <w:p>
      <w:pPr/>
      <w:r>
        <w:rPr/>
        <w:t xml:space="preserve">Biri yakın zamanda alınan,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ücretin mahiyeti hakkında hangi üç özellik öne çıkarılmaktadır? (8 kelime)</w:t>
      </w:r>
    </w:p>
    <w:p>
      <w:pPr/>
      <w:r>
        <w:rPr/>
        <w:t xml:space="preserve">Dar kapsamlıdır,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ücretin mahiyeti hakkında hangi üç özellik öne çıkarılmaktadır? (9 kelime)</w:t>
      </w:r>
    </w:p>
    <w:p>
      <w:pPr/>
      <w:r>
        <w:rPr/>
        <w:t xml:space="preserve">Melekî tarafa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vazifeleri ve manevî yolculuğu neden ayrıntılı biçimde açıklanmamıştır? (13 kelime)</w:t>
      </w:r>
    </w:p>
    <w:p>
      <w:pPr/>
      <w:r>
        <w:rPr/>
        <w:t xml:space="preserve">Daha önce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nasıl bir dua ve niyazla bitiriş yapılmaktadır? (12 kelime)</w:t>
      </w:r>
    </w:p>
    <w:p>
      <w:pPr/>
      <w:r>
        <w:rPr/>
        <w:t xml:space="preserve">İlâhî rahmet kapılarının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2</w:t>
      </w:r>
    </w:p>
    <w:p>
      <w:pPr/>
      <w:r>
        <w:rPr/>
        <w:t xml:space="preserve">1-) “Dördüncü kısım”da insanın kâinattaki yeri nasıl tanımlanmaktadır? (10 kelime)</w:t>
      </w:r>
    </w:p>
    <w:p>
      <w:pPr/>
      <w:r>
        <w:rPr/>
        <w:t xml:space="preserve">İnsan,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meleklerle ortak tarafı sadece bir noktaya mı indirgenmiştir, yoksa birkaç sahayı mı kapsamaktadır? (11 kelime)</w:t>
      </w:r>
    </w:p>
    <w:p>
      <w:pPr/>
      <w:r>
        <w:rPr/>
        <w:t xml:space="preserve">Birkaç sahayı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meleklerden daha kuşatıcı olabileceğine dair nasıl bir işaret vardır? (10 kelime)</w:t>
      </w:r>
    </w:p>
    <w:p>
      <w:pPr/>
      <w:r>
        <w:rPr/>
        <w:t xml:space="preserve">İnsanın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 yapısındaki hangi unsur, onu tehlikeli bir imtihan alanına sokmaktadır? (7 kelime)</w:t>
      </w:r>
    </w:p>
    <w:p>
      <w:pPr/>
      <w:r>
        <w:rPr/>
        <w:t xml:space="preserve">Kötüye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Terakki ve tedenni kavramları bu bağlamda neyi anlatır? (12 kelime)</w:t>
      </w:r>
    </w:p>
    <w:p>
      <w:pPr/>
      <w:r>
        <w:rPr/>
        <w:t xml:space="preserve">İnsanın ya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hayvanlara benzemesi, akıl sahibi oluşunu ortadan kaldıran bir hüküm müdür? (12 kelime)</w:t>
      </w:r>
    </w:p>
    <w:p>
      <w:pPr/>
      <w:r>
        <w:rPr/>
        <w:t xml:space="preserve">Hayır; burada kastedilen,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maaş arasında zaman bakımından nasıl bir fark vardır? (8 kelime)</w:t>
      </w:r>
    </w:p>
    <w:p>
      <w:pPr/>
      <w:r>
        <w:rPr/>
        <w:t xml:space="preserve">Biri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maaş arasında nitelik bakımından nasıl bir fark vardır? (10 kelime)</w:t>
      </w:r>
    </w:p>
    <w:p>
      <w:pPr/>
      <w:r>
        <w:rPr/>
        <w:t xml:space="preserve">Biri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yardım ve bağışlanma istenmesi hangi kulluk şuurunu yansıtır? (9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3</w:t>
      </w:r>
    </w:p>
    <w:p>
      <w:pPr/>
      <w:r>
        <w:rPr/>
        <w:t xml:space="preserve">1-) Parçada insanın “bir nevi hademe” sayılması ne anlama gelir? (11 kelime)</w:t>
      </w:r>
    </w:p>
    <w:p>
      <w:pPr/>
      <w:r>
        <w:rPr/>
        <w:t xml:space="preserve">İnsanın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Meleklerle benzerlik kurulurken özellikle hangi kulluk boyutu öne çıkmaktadır? (8 kelime)</w:t>
      </w:r>
    </w:p>
    <w:p>
      <w:pPr/>
      <w:r>
        <w:rPr/>
        <w:t xml:space="preserve">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Bilgi açısından insanın meleklerle benzerliği nasıl ifade edilmektedir? (11 kelime)</w:t>
      </w:r>
    </w:p>
    <w:p>
      <w:pPr/>
      <w:r>
        <w:rPr/>
        <w:t xml:space="preserve">Hakikati kavrama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tek çizgide ilerleyen bir varlık değildir? (13 kelime)</w:t>
      </w:r>
    </w:p>
    <w:p>
      <w:pPr/>
      <w:r>
        <w:rPr/>
        <w:t xml:space="preserve">Çünkü içinde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hayvanî yönü ile “ücret” arasında nasıl bir bağ kurulmaktadır? (15 kelime)</w:t>
      </w:r>
    </w:p>
    <w:p>
      <w:pPr/>
      <w:r>
        <w:rPr/>
        <w:t xml:space="preserve">Kendi nefsi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Melekî ücretin ertelenmiş olması hangi hakikate işaret eder? (12 kelime)</w:t>
      </w:r>
    </w:p>
    <w:p>
      <w:pPr/>
      <w:r>
        <w:rPr/>
        <w:t xml:space="preserve">İnsan için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insanın bütünlüğü hakkında nasıl bir sonuç çıkarılabilir? (11 kelime)</w:t>
      </w:r>
    </w:p>
    <w:p>
      <w:pPr/>
      <w:r>
        <w:rPr/>
        <w:t xml:space="preserve">İnsan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af dileği, müellifin üslubu hakkında ne gösterir? (11 kelime)</w:t>
      </w:r>
    </w:p>
    <w:p>
      <w:pPr/>
      <w:r>
        <w:rPr/>
        <w:t xml:space="preserve">Tevazu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niçin rahmet ve tevfik istenmektedir? (14 kelime)</w:t>
      </w:r>
    </w:p>
    <w:p>
      <w:pPr/>
      <w:r>
        <w:rPr/>
        <w:t xml:space="preserve">Sözü tamamlama gücünün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4</w:t>
      </w:r>
    </w:p>
    <w:p>
      <w:pPr/>
      <w:r>
        <w:rPr/>
        <w:t xml:space="preserve">1-) Bu bölümde insanın konumu neden hem meleklerle hem hayvanlarla ilişkilendirilerek anlatılmıştır? (15 kelime)</w:t>
      </w:r>
    </w:p>
    <w:p>
      <w:pPr/>
      <w:r>
        <w:rPr/>
        <w:t xml:space="preserve">Çünkü insan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Meleklerle benzerlikte “dellâllık” yönü neyi ima eder? (10 kelime)</w:t>
      </w:r>
    </w:p>
    <w:p>
      <w:pPr/>
      <w:r>
        <w:rPr/>
        <w:t xml:space="preserve">İlâhî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daha kapsamlı sayılması hangi özelliğine bağlanmaktadır?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ve arzulu nefis, insanın kaderi gibi mi sunuluyor, yoksa imtihan vesilesi olarak mı? (13 kelime)</w:t>
      </w:r>
    </w:p>
    <w:p>
      <w:pPr/>
      <w:r>
        <w:rPr/>
        <w:t xml:space="preserve">İmtihan vesilesi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amelinde kendine haz araması, onun hangi benzerliğini doğurur? (4 kelime)</w:t>
      </w:r>
    </w:p>
    <w:p>
      <w:pPr/>
      <w:r>
        <w:rPr/>
        <w:t xml:space="preserve">Hayvanî</w:t>
      </w:r>
    </w:p>
    <w:p>
      <w:r>
        <w:rPr/>
        <w:t/>
      </w:r>
    </w:p>
    <w:p>
      <w:pPr/>
      <w:r>
        <w:rPr/>
        <w:t xml:space="preserve">6-) Cüz’î ve hayvanî olan ücret, insanın hangi tarafına daha çok bağlıdır? (6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7-) Küllî ve melekî olan ücret, insanın hangi tarafını öne çıkarır? (8 kelime)</w:t>
      </w:r>
    </w:p>
    <w:p>
      <w:pPr/>
      <w:r>
        <w:rPr/>
        <w:t xml:space="preserve">Manevî,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bölümlere atıf yapılması, bu pasajın anlaşılmasında nasıl bir işlev görür? (12 kelime)</w:t>
      </w:r>
    </w:p>
    <w:p>
      <w:pPr/>
      <w:r>
        <w:rPr/>
        <w:t xml:space="preserve">Buradaki ifadelerin özet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5</w:t>
      </w:r>
    </w:p>
    <w:p>
      <w:pPr/>
      <w:r>
        <w:rPr/>
        <w:t xml:space="preserve">1-) Bu metinde insan neden sıradan bir canlı gibi ele alınmamaktadır? (17 kelime)</w:t>
      </w:r>
    </w:p>
    <w:p>
      <w:pPr/>
      <w:r>
        <w:rPr/>
        <w:t xml:space="preserve">Çünkü hem yüksek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 tarafı hangi alanlarda kendini gösterir? (10 kelime)</w:t>
      </w:r>
    </w:p>
    <w:p>
      <w:pPr/>
      <w:r>
        <w:rPr/>
        <w:t xml:space="preserve">Kullukta,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meleklerden ayrıldığı en önemli nokta nedir? (8 kelime)</w:t>
      </w:r>
    </w:p>
    <w:p>
      <w:pPr/>
      <w:r>
        <w:rPr/>
        <w:t xml:space="preserve">Nefis taşıması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hayvana benzemesi hangi davranış eğilimiyle ilgilidir? (9 kelime)</w:t>
      </w:r>
    </w:p>
    <w:p>
      <w:pPr/>
      <w:r>
        <w:rPr/>
        <w:t xml:space="preserve">Yaptığı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Yakın zamanda alınan ücretin sınırlı olması neyi düşündürür? (10 kelime)</w:t>
      </w:r>
    </w:p>
    <w:p>
      <w:pPr/>
      <w:r>
        <w:rPr/>
        <w:t xml:space="preserve">Dünya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verilecek ücretin daha geniş sayılması neye delalet eder? (15 kelime)</w:t>
      </w:r>
    </w:p>
    <w:p>
      <w:pPr/>
      <w:r>
        <w:rPr/>
        <w:t xml:space="preserve">İnsanın asıl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kısa tutulması, okuyucuya nasıl bir mesaj verir? (11 kelime)</w:t>
      </w:r>
    </w:p>
    <w:p>
      <w:pPr/>
      <w:r>
        <w:rPr/>
        <w:t xml:space="preserve">Asıl maksadın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Kapanışta yapılan niyazın ilim ve irşad ahlâkı açısından önemi nedir? (13 kelime)</w:t>
      </w:r>
    </w:p>
    <w:p>
      <w:pPr/>
      <w:r>
        <w:rPr/>
        <w:t xml:space="preserve">İlim sahibi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6</w:t>
      </w:r>
    </w:p>
    <w:p>
      <w:pPr/>
      <w:r>
        <w:rPr/>
        <w:t xml:space="preserve">1-) “Dördüncü kısım”da insanın temel kimliği hangi görev ekseninde ele alınmaktadır? (6 kelime)</w:t>
      </w:r>
    </w:p>
    <w:p>
      <w:pPr/>
      <w:r>
        <w:rPr/>
        <w:t xml:space="preserve">Hizmet</w:t>
      </w:r>
    </w:p>
    <w:p>
      <w:r>
        <w:rPr/>
        <w:t/>
      </w:r>
    </w:p>
    <w:p>
      <w:pPr/>
      <w:r>
        <w:rPr/>
        <w:t xml:space="preserve">2-) İnsanın meleklerle benzerliği sadece ibadete mi dayanır? (11 kelime)</w:t>
      </w:r>
    </w:p>
    <w:p>
      <w:pPr/>
      <w:r>
        <w:rPr/>
        <w:t xml:space="preserve">Hayır; ibadetle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“Belki daha câmi’dir” ifadesinden nasıl bir anlam çıkarılır? (16 kelime)</w:t>
      </w:r>
    </w:p>
    <w:p>
      <w:pPr/>
      <w:r>
        <w:rPr/>
        <w:t xml:space="preserve">İnsanın bazı yönlerden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şerli ve iştahlı oluşu, insan için nasıl bir sonuç doğurur? (10 kelime)</w:t>
      </w:r>
    </w:p>
    <w:p>
      <w:pPr/>
      <w:r>
        <w:rPr/>
        <w:t xml:space="preserve">Büyük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amelinde hayvana benzeyen bir çizgiye kayabilir? (8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maaş ifadesi, insanın hangi çift yönlü yapısını yansıtır? (12 kelime)</w:t>
      </w:r>
    </w:p>
    <w:p>
      <w:pPr/>
      <w:r>
        <w:rPr/>
        <w:t xml:space="preserve">Hem beden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maaş ile ikinci maaş arasında kapsam farkı nasıl özetlenir? (5 kelime)</w:t>
      </w:r>
    </w:p>
    <w:p>
      <w:pPr/>
      <w:r>
        <w:rPr/>
        <w:t xml:space="preserve">İlki</w:t>
      </w:r>
    </w:p>
    <w:p>
      <w:r>
        <w:rPr/>
        <w:t/>
      </w:r>
    </w:p>
    <w:p>
      <w:pPr/>
      <w:r>
        <w:rPr/>
        <w:t xml:space="preserve">8-) Birinci maaş ile ikinci maaş arasında vakit farkı nasıl özetlenir? (6 kelime)</w:t>
      </w:r>
    </w:p>
    <w:p>
      <w:pPr/>
      <w:r>
        <w:rPr/>
        <w:t xml:space="preserve">İlki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1 - CEVAPLAR</w:t>
      </w:r>
    </w:p>
    <w:p>
      <w:pPr/>
      <w:r>
        <w:rPr/>
        <w:t xml:space="preserve">1-) Bu parçada insan, kâinat içindeki hizmet bakımından hangi iki varlık grubuna benzetilmektedir?</w:t>
      </w:r>
    </w:p>
    <w:p>
      <w:pPr/>
      <w:r>
        <w:rPr/>
        <w:t xml:space="preserve">Bir yönüyle meleklere, bir yönüyle de hayvanlara benzetilmektedir.</w:t>
      </w:r>
    </w:p>
    <w:p>
      <w:pPr/>
      <w:r>
        <w:rPr/>
        <w:t xml:space="preserve">2-) İnsanın meleklere benzediği taraflar nelerdir?</w:t>
      </w:r>
    </w:p>
    <w:p>
      <w:pPr/>
      <w:r>
        <w:rPr/>
        <w:t xml:space="preserve">Geniş kulluk yapabilmesi, kuşatıcı bir nazarla bakabilmesi, marifetinin kapsamlı olması ve ilâhî hakikatleri ilan etme yönüyle benzerlik gösterir.</w:t>
      </w:r>
    </w:p>
    <w:p>
      <w:pPr/>
      <w:r>
        <w:rPr/>
        <w:t xml:space="preserve">3-) İnsan hangi sebeple meleklerden farklı olarak hem yükselmeye hem de düşmeye açık görülmektedir?</w:t>
      </w:r>
    </w:p>
    <w:p>
      <w:pPr/>
      <w:r>
        <w:rPr/>
        <w:t xml:space="preserve">Çünkü insanda kötüye meyilli ve arzular taşıyan bir nefis vardır.</w:t>
      </w:r>
    </w:p>
    <w:p>
      <w:pPr/>
      <w:r>
        <w:rPr/>
        <w:t xml:space="preserve">4-) İnsanın hayvanlara benzeyen yönü bu bölümde nasıl açıklanmaktadır?</w:t>
      </w:r>
    </w:p>
    <w:p>
      <w:pPr/>
      <w:r>
        <w:rPr/>
        <w:t xml:space="preserve">Yaptığı işlerde kendisi için haz ve pay araması bakımından hayvanî tarafa yaklaşır.</w:t>
      </w:r>
    </w:p>
    <w:p>
      <w:pPr/>
      <w:r>
        <w:rPr/>
        <w:t xml:space="preserve">5-) Metinde insana ait iki tür karşılık veya ücret olduğu nasıl tasnif edilmektedir?</w:t>
      </w:r>
    </w:p>
    <w:p>
      <w:pPr/>
      <w:r>
        <w:rPr/>
        <w:t xml:space="preserve">Biri yakın zamanda alınan, sınırlı ve bedenî tarafa ait olandır; diğeri daha kapsamlı, manevî ve sonraya bırakılmış olandır.</w:t>
      </w:r>
    </w:p>
    <w:p>
      <w:pPr/>
      <w:r>
        <w:rPr/>
        <w:t xml:space="preserve">6-) İlk ücretin mahiyeti hakkında hangi üç özellik öne çıkarılmaktadır?</w:t>
      </w:r>
    </w:p>
    <w:p>
      <w:pPr/>
      <w:r>
        <w:rPr/>
        <w:t xml:space="preserve">Dar kapsamlıdır, hayvanî yönle ilgilidir ve peşin gibidir.</w:t>
      </w:r>
    </w:p>
    <w:p>
      <w:pPr/>
      <w:r>
        <w:rPr/>
        <w:t xml:space="preserve">7-) İkinci ücretin mahiyeti hakkında hangi üç özellik öne çıkarılmaktadır?</w:t>
      </w:r>
    </w:p>
    <w:p>
      <w:pPr/>
      <w:r>
        <w:rPr/>
        <w:t xml:space="preserve">Melekî tarafa yakındır, daha geniştir ve ileride verilecek türdendir.</w:t>
      </w:r>
    </w:p>
    <w:p>
      <w:pPr/>
      <w:r>
        <w:rPr/>
        <w:t xml:space="preserve">8-) Bu bölümde insanın vazifeleri ve manevî yolculuğu neden ayrıntılı biçimde açıklanmamıştır?</w:t>
      </w:r>
    </w:p>
    <w:p>
      <w:pPr/>
      <w:r>
        <w:rPr/>
        <w:t xml:space="preserve">Daha önce başka bahislerde anlatıldığı belirtilmiş, burada ise sözü kısa kesme tercih edilmiştir.</w:t>
      </w:r>
    </w:p>
    <w:p>
      <w:pPr/>
      <w:r>
        <w:rPr/>
        <w:t xml:space="preserve">9-) Parçanın sonunda nasıl bir dua ve niyazla bitiriş yapılmaktadır?</w:t>
      </w:r>
    </w:p>
    <w:p>
      <w:pPr/>
      <w:r>
        <w:rPr/>
        <w:t xml:space="preserve">İlâhî rahmet kapılarının açılması, sözün tamamlanmasına yardım verilmesi ve kusurların bağışlanması istenmektedir.</w:t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2 - CEVAPLAR</w:t>
      </w:r>
    </w:p>
    <w:p>
      <w:pPr/>
      <w:r>
        <w:rPr/>
        <w:t xml:space="preserve">1-) “Dördüncü kısım”da insanın kâinattaki yeri nasıl tanımlanmaktadır?</w:t>
      </w:r>
    </w:p>
    <w:p>
      <w:pPr/>
      <w:r>
        <w:rPr/>
        <w:t xml:space="preserve">İnsan, bu büyük düzende görevli bir hizmet ehli olarak gösterilmektedir.</w:t>
      </w:r>
    </w:p>
    <w:p>
      <w:pPr/>
      <w:r>
        <w:rPr/>
        <w:t xml:space="preserve">2-) İnsanın meleklerle ortak tarafı sadece bir noktaya mı indirgenmiştir, yoksa birkaç sahayı mı kapsamaktadır?</w:t>
      </w:r>
    </w:p>
    <w:p>
      <w:pPr/>
      <w:r>
        <w:rPr/>
        <w:t xml:space="preserve">Birkaç sahayı kapsar; kulluk, gözetim, bilgi ve ilân vazifesi bunlar arasındadır.</w:t>
      </w:r>
    </w:p>
    <w:p>
      <w:pPr/>
      <w:r>
        <w:rPr/>
        <w:t xml:space="preserve">3-) Parçada insanın meleklerden daha kuşatıcı olabileceğine dair nasıl bir işaret vardır?</w:t>
      </w:r>
    </w:p>
    <w:p>
      <w:pPr/>
      <w:r>
        <w:rPr/>
        <w:t xml:space="preserve">İnsanın bazı yönlerden daha toplayıcı ve kapsamlı olduğu ifade edilmektedir.</w:t>
      </w:r>
    </w:p>
    <w:p>
      <w:pPr/>
      <w:r>
        <w:rPr/>
        <w:t xml:space="preserve">4-) İnsanın iç yapısındaki hangi unsur, onu tehlikeli bir imtihan alanına sokmaktadır?</w:t>
      </w:r>
    </w:p>
    <w:p>
      <w:pPr/>
      <w:r>
        <w:rPr/>
        <w:t xml:space="preserve">Kötüye sevk edebilen ve isteklerle dolu nefsi.</w:t>
      </w:r>
    </w:p>
    <w:p>
      <w:pPr/>
      <w:r>
        <w:rPr/>
        <w:t xml:space="preserve">5-) Terakki ve tedenni kavramları bu bağlamda neyi anlatır?</w:t>
      </w:r>
    </w:p>
    <w:p>
      <w:pPr/>
      <w:r>
        <w:rPr/>
        <w:t xml:space="preserve">İnsanın ya manevî olarak ilerlemesini ya da ahlâken ve ruhen gerilemesini anlatır.</w:t>
      </w:r>
    </w:p>
    <w:p>
      <w:pPr/>
      <w:r>
        <w:rPr/>
        <w:t xml:space="preserve">6-) İnsanın hayvanlara benzemesi, akıl sahibi oluşunu ortadan kaldıran bir hüküm müdür?</w:t>
      </w:r>
    </w:p>
    <w:p>
      <w:pPr/>
      <w:r>
        <w:rPr/>
        <w:t xml:space="preserve">Hayır; burada kastedilen, davranışlarında kendi payını ve zevkini arayan tarafının hayvanî oluşudur.</w:t>
      </w:r>
    </w:p>
    <w:p>
      <w:pPr/>
      <w:r>
        <w:rPr/>
        <w:t xml:space="preserve">7-) İki maaş arasında zaman bakımından nasıl bir fark vardır?</w:t>
      </w:r>
    </w:p>
    <w:p>
      <w:pPr/>
      <w:r>
        <w:rPr/>
        <w:t xml:space="preserve">Biri dünyada çabuk elde edilir, diğeri sonraya bırakılmıştır.</w:t>
      </w:r>
    </w:p>
    <w:p>
      <w:pPr/>
      <w:r>
        <w:rPr/>
        <w:t xml:space="preserve">8-) İki maaş arasında nitelik bakımından nasıl bir fark vardır?</w:t>
      </w:r>
    </w:p>
    <w:p>
      <w:pPr/>
      <w:r>
        <w:rPr/>
        <w:t xml:space="preserve">Biri dar ve beden merkezlidir, diğeri yüksek ve geniş mahiyetlidir.</w:t>
      </w:r>
    </w:p>
    <w:p>
      <w:pPr/>
      <w:r>
        <w:rPr/>
        <w:t xml:space="preserve">9-) Son cümlelerde yardım ve bağışlanma istenmesi hangi kulluk şuurunu yansıtır?</w:t>
      </w:r>
    </w:p>
    <w:p>
      <w:pPr/>
      <w:r>
        <w:rPr/>
        <w:t xml:space="preserve">Kulun kendi eksikliğini bilip Allah’ın rahmetine sığınması şuurunu yansıtır.</w:t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3 - CEVAPLAR</w:t>
      </w:r>
    </w:p>
    <w:p>
      <w:pPr/>
      <w:r>
        <w:rPr/>
        <w:t xml:space="preserve">1-) Parçada insanın “bir nevi hademe” sayılması ne anlama gelir?</w:t>
      </w:r>
    </w:p>
    <w:p>
      <w:pPr/>
      <w:r>
        <w:rPr/>
        <w:t xml:space="preserve">İnsanın kâinatta başıboş değil, görevli ve sorumlu bir varlık olduğunu anlatır.</w:t>
      </w:r>
    </w:p>
    <w:p>
      <w:pPr/>
      <w:r>
        <w:rPr/>
        <w:t xml:space="preserve">2-) Meleklerle benzerlik kurulurken özellikle hangi kulluk boyutu öne çıkmaktadır?</w:t>
      </w:r>
    </w:p>
    <w:p>
      <w:pPr/>
      <w:r>
        <w:rPr/>
        <w:t xml:space="preserve">Kapsamlı ve genel kulluk yapabilme boyutu öne çıkmaktadır.</w:t>
      </w:r>
    </w:p>
    <w:p>
      <w:pPr/>
      <w:r>
        <w:rPr/>
        <w:t xml:space="preserve">3-) Bilgi açısından insanın meleklerle benzerliği nasıl ifade edilmektedir?</w:t>
      </w:r>
    </w:p>
    <w:p>
      <w:pPr/>
      <w:r>
        <w:rPr/>
        <w:t xml:space="preserve">Hakikati kavrama ve geniş bir idrak alanına sahip olma yönüyle anlatılmaktadır.</w:t>
      </w:r>
    </w:p>
    <w:p>
      <w:pPr/>
      <w:r>
        <w:rPr/>
        <w:t xml:space="preserve">4-) İnsan neden tek çizgide ilerleyen bir varlık değildir?</w:t>
      </w:r>
    </w:p>
    <w:p>
      <w:pPr/>
      <w:r>
        <w:rPr/>
        <w:t xml:space="preserve">Çünkü içinde hem yücelmeye açık yönler hem de nefsin sürükleyebileceği aşağı taraflar vardır.</w:t>
      </w:r>
    </w:p>
    <w:p>
      <w:pPr/>
      <w:r>
        <w:rPr/>
        <w:t xml:space="preserve">5-) İnsanın hayvanî yönü ile “ücret” arasında nasıl bir bağ kurulmaktadır?</w:t>
      </w:r>
    </w:p>
    <w:p>
      <w:pPr/>
      <w:r>
        <w:rPr/>
        <w:t xml:space="preserve">Kendi nefsi için aradığı zevk ve pay, ona ait yakın ve sınırlı bir karşılıkla ilişkilendirilmektedir.</w:t>
      </w:r>
    </w:p>
    <w:p>
      <w:pPr/>
      <w:r>
        <w:rPr/>
        <w:t xml:space="preserve">6-) Melekî ücretin ertelenmiş olması hangi hakikate işaret eder?</w:t>
      </w:r>
    </w:p>
    <w:p>
      <w:pPr/>
      <w:r>
        <w:rPr/>
        <w:t xml:space="preserve">İnsan için asıl büyük karşılığın hemen değil, daha sonra verileceğine işaret eder.</w:t>
      </w:r>
    </w:p>
    <w:p>
      <w:pPr/>
      <w:r>
        <w:rPr/>
        <w:t xml:space="preserve">7-) Bu parçada insanın bütünlüğü hakkında nasıl bir sonuç çıkarılabilir?</w:t>
      </w:r>
    </w:p>
    <w:p>
      <w:pPr/>
      <w:r>
        <w:rPr/>
        <w:t xml:space="preserve">İnsan sadece bedenî tarafıyla değil, aynı zamanda yüksek manevî istidadıyla değerlendirilmelidir.</w:t>
      </w:r>
    </w:p>
    <w:p>
      <w:pPr/>
      <w:r>
        <w:rPr/>
        <w:t xml:space="preserve">8-) Metnin sonundaki af dileği, müellifin üslubu hakkında ne gösterir?</w:t>
      </w:r>
    </w:p>
    <w:p>
      <w:pPr/>
      <w:r>
        <w:rPr/>
        <w:t xml:space="preserve">Tevazu sahibi olduğunu, sözü kendi gücüne değil ilâhî rahmete dayandırdığını gösterir.</w:t>
      </w:r>
    </w:p>
    <w:p>
      <w:pPr/>
      <w:r>
        <w:rPr/>
        <w:t xml:space="preserve">9-) Metnin sonunda niçin rahmet ve tevfik istenmektedir?</w:t>
      </w:r>
    </w:p>
    <w:p>
      <w:pPr/>
      <w:r>
        <w:rPr/>
        <w:t xml:space="preserve">Sözü tamamlama gücünün ve doğru neticenin kuldan değil Allah’ın yardımıyla olacağının bilincinden dolayı istenmektedir.</w:t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4 - CEVAPLAR</w:t>
      </w:r>
    </w:p>
    <w:p>
      <w:pPr/>
      <w:r>
        <w:rPr/>
        <w:t xml:space="preserve">1-) Bu bölümde insanın konumu neden hem meleklerle hem hayvanlarla ilişkilendirilerek anlatılmıştır?</w:t>
      </w:r>
    </w:p>
    <w:p>
      <w:pPr/>
      <w:r>
        <w:rPr/>
        <w:t xml:space="preserve">Çünkü insan tek yönlü değildir; hem yüce hem de aşağı tarafa açık bir yapısı vardır.</w:t>
      </w:r>
    </w:p>
    <w:p>
      <w:pPr/>
      <w:r>
        <w:rPr/>
        <w:t xml:space="preserve">2-) Meleklerle benzerlikte “dellâllık” yönü neyi ima eder?</w:t>
      </w:r>
    </w:p>
    <w:p>
      <w:pPr/>
      <w:r>
        <w:rPr/>
        <w:t xml:space="preserve">İlâhî hakikatleri duyurma ve onları görünür kılma vazifesini ima eder.</w:t>
      </w:r>
    </w:p>
    <w:p>
      <w:pPr/>
      <w:r>
        <w:rPr/>
        <w:t xml:space="preserve">3-) İnsanın daha kapsamlı sayılması hangi özelliğine bağlanmaktadır?</w:t>
      </w:r>
    </w:p>
    <w:p>
      <w:pPr/>
      <w:r>
        <w:rPr/>
        <w:t xml:space="preserve">Çok yönlü ve daha toplayıcı bir mahiyete sahip olmasına bağlanmaktadır.</w:t>
      </w:r>
    </w:p>
    <w:p>
      <w:pPr/>
      <w:r>
        <w:rPr/>
        <w:t xml:space="preserve">4-) Şerli ve arzulu nefis, insanın kaderi gibi mi sunuluyor, yoksa imtihan vesilesi olarak mı?</w:t>
      </w:r>
    </w:p>
    <w:p>
      <w:pPr/>
      <w:r>
        <w:rPr/>
        <w:t xml:space="preserve">İmtihan vesilesi olarak sunuluyor; çünkü bu sebeple yükselme de düşme de mümkün oluyor.</w:t>
      </w:r>
    </w:p>
    <w:p>
      <w:pPr/>
      <w:r>
        <w:rPr/>
        <w:t xml:space="preserve">5-) İnsanın amelinde kendine haz araması, onun hangi benzerliğini doğurur?</w:t>
      </w:r>
    </w:p>
    <w:p>
      <w:pPr/>
      <w:r>
        <w:rPr/>
        <w:t xml:space="preserve">Hayvanî yönle benzerlik doğurur.</w:t>
      </w:r>
    </w:p>
    <w:p>
      <w:pPr/>
      <w:r>
        <w:rPr/>
        <w:t xml:space="preserve">6-) Cüz’î ve hayvanî olan ücret, insanın hangi tarafına daha çok bağlıdır?</w:t>
      </w:r>
    </w:p>
    <w:p>
      <w:pPr/>
      <w:r>
        <w:rPr/>
        <w:t xml:space="preserve">Nefis ve beden merkezli tarafına bağlıdır.</w:t>
      </w:r>
    </w:p>
    <w:p>
      <w:pPr/>
      <w:r>
        <w:rPr/>
        <w:t xml:space="preserve">7-) Küllî ve melekî olan ücret, insanın hangi tarafını öne çıkarır?</w:t>
      </w:r>
    </w:p>
    <w:p>
      <w:pPr/>
      <w:r>
        <w:rPr/>
        <w:t xml:space="preserve">Manevî, yüksek ve geniş ufuklu tarafını öne çıkarır.</w:t>
      </w:r>
    </w:p>
    <w:p>
      <w:pPr/>
      <w:r>
        <w:rPr/>
        <w:t xml:space="preserve">8-) Önceki bölümlere atıf yapılması, bu pasajın anlaşılmasında nasıl bir işlev görür?</w:t>
      </w:r>
    </w:p>
    <w:p>
      <w:pPr/>
      <w:r>
        <w:rPr/>
        <w:t xml:space="preserve">Buradaki ifadelerin özet olduğunu ve daha geniş açıklamanın başka yerde bulunduğunu bildirir.</w:t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5 - CEVAPLAR</w:t>
      </w:r>
    </w:p>
    <w:p>
      <w:pPr/>
      <w:r>
        <w:rPr/>
        <w:t xml:space="preserve">1-) Bu metinde insan neden sıradan bir canlı gibi ele alınmamaktadır?</w:t>
      </w:r>
    </w:p>
    <w:p>
      <w:pPr/>
      <w:r>
        <w:rPr/>
        <w:t xml:space="preserve">Çünkü hem yüksek kulluk vazifeleri taşıdığı hem de geniş bir idrak ve temsil gücüne sahip olduğu belirtilmektedir.</w:t>
      </w:r>
    </w:p>
    <w:p>
      <w:pPr/>
      <w:r>
        <w:rPr/>
        <w:t xml:space="preserve">2-) İnsanın melek tarafı hangi alanlarda kendini gösterir?</w:t>
      </w:r>
    </w:p>
    <w:p>
      <w:pPr/>
      <w:r>
        <w:rPr/>
        <w:t xml:space="preserve">Kullukta, geniş bakışta, bilgide ve ilâhî hakikatleri duyurmada kendini gösterir.</w:t>
      </w:r>
    </w:p>
    <w:p>
      <w:pPr/>
      <w:r>
        <w:rPr/>
        <w:t xml:space="preserve">3-) İnsanın meleklerden ayrıldığı en önemli nokta nedir?</w:t>
      </w:r>
    </w:p>
    <w:p>
      <w:pPr/>
      <w:r>
        <w:rPr/>
        <w:t xml:space="preserve">Nefis taşıması sebebiyle günah ve düşüş ihtimalinin bulunmasıdır.</w:t>
      </w:r>
    </w:p>
    <w:p>
      <w:pPr/>
      <w:r>
        <w:rPr/>
        <w:t xml:space="preserve">4-) İnsanın hayvana benzemesi hangi davranış eğilimiyle ilgilidir?</w:t>
      </w:r>
    </w:p>
    <w:p>
      <w:pPr/>
      <w:r>
        <w:rPr/>
        <w:t xml:space="preserve">Yaptığı işte kendi menfaatini, zevkini ve payını aramasıyla ilgilidir.</w:t>
      </w:r>
    </w:p>
    <w:p>
      <w:pPr/>
      <w:r>
        <w:rPr/>
        <w:t xml:space="preserve">5-) Yakın zamanda alınan ücretin sınırlı olması neyi düşündürür?</w:t>
      </w:r>
    </w:p>
    <w:p>
      <w:pPr/>
      <w:r>
        <w:rPr/>
        <w:t xml:space="preserve">Dünya merkezli ve geçici kazançların insanın tam karşılığı olmadığını düşündürür.</w:t>
      </w:r>
    </w:p>
    <w:p>
      <w:pPr/>
      <w:r>
        <w:rPr/>
        <w:t xml:space="preserve">6-) Sonradan verilecek ücretin daha geniş sayılması neye delalet eder?</w:t>
      </w:r>
    </w:p>
    <w:p>
      <w:pPr/>
      <w:r>
        <w:rPr/>
        <w:t xml:space="preserve">İnsanın asıl değerinin manevî tarafında ve daha büyük bir hesap gününde ortaya çıkacağına delalet eder.</w:t>
      </w:r>
    </w:p>
    <w:p>
      <w:pPr/>
      <w:r>
        <w:rPr/>
        <w:t xml:space="preserve">7-) Bu bölümün kısa tutulması, okuyucuya nasıl bir mesaj verir?</w:t>
      </w:r>
    </w:p>
    <w:p>
      <w:pPr/>
      <w:r>
        <w:rPr/>
        <w:t xml:space="preserve">Asıl maksadın burada ayrıntı değil, temel çerçeveyi hatırlatmak olduğu mesajını verir.</w:t>
      </w:r>
    </w:p>
    <w:p>
      <w:pPr/>
      <w:r>
        <w:rPr/>
        <w:t xml:space="preserve">8-) Kapanışta yapılan niyazın ilim ve irşad ahlâkı açısından önemi nedir?</w:t>
      </w:r>
    </w:p>
    <w:p>
      <w:pPr/>
      <w:r>
        <w:rPr/>
        <w:t xml:space="preserve">İlim sahibi olsa bile kişinin kendini yeterli görmemesi, başarıyı Allah’tan bilmesi gerektiğini öğretir.</w:t>
      </w:r>
    </w:p>
    <w:p>
      <w:r>
        <w:br w:type="page"/>
      </w:r>
    </w:p>
    <w:p>
      <w:pPr>
        <w:pStyle w:val="Heading2"/>
      </w:pPr>
      <w:r>
        <w:t>lisans 24-soz-p43-yirmidorduncu-soz-dorduncu-dal-insan-kismi-ve-kapanis - Set 6 - CEVAPLAR</w:t>
      </w:r>
    </w:p>
    <w:p>
      <w:pPr/>
      <w:r>
        <w:rPr/>
        <w:t xml:space="preserve">1-) “Dördüncü kısım”da insanın temel kimliği hangi görev ekseninde ele alınmaktadır?</w:t>
      </w:r>
    </w:p>
    <w:p>
      <w:pPr/>
      <w:r>
        <w:rPr/>
        <w:t xml:space="preserve">Hizmet ve kulluk ekseninde ele alınmaktadır.</w:t>
      </w:r>
    </w:p>
    <w:p>
      <w:pPr/>
      <w:r>
        <w:rPr/>
        <w:t xml:space="preserve">2-) İnsanın meleklerle benzerliği sadece ibadete mi dayanır?</w:t>
      </w:r>
    </w:p>
    <w:p>
      <w:pPr/>
      <w:r>
        <w:rPr/>
        <w:t xml:space="preserve">Hayır; ibadetle birlikte bilgi, gözetim ve hakikati duyurma yönlerini de içerir.</w:t>
      </w:r>
    </w:p>
    <w:p>
      <w:pPr/>
      <w:r>
        <w:rPr/>
        <w:t xml:space="preserve">3-) “Belki daha câmi’dir” ifadesinden nasıl bir anlam çıkarılır?</w:t>
      </w:r>
    </w:p>
    <w:p>
      <w:pPr/>
      <w:r>
        <w:rPr/>
        <w:t xml:space="preserve">İnsanın bazı yönlerden daha kuşatıcı ve daha fazla özelliği bir araya getiren bir varlık olduğu anlaşılır.</w:t>
      </w:r>
    </w:p>
    <w:p>
      <w:pPr/>
      <w:r>
        <w:rPr/>
        <w:t xml:space="preserve">4-) Nefsin şerli ve iştahlı oluşu, insan için nasıl bir sonuç doğurur?</w:t>
      </w:r>
    </w:p>
    <w:p>
      <w:pPr/>
      <w:r>
        <w:rPr/>
        <w:t xml:space="preserve">Büyük ilerleme ile büyük düşüş arasında bir imtihan alanı doğurur.</w:t>
      </w:r>
    </w:p>
    <w:p>
      <w:pPr/>
      <w:r>
        <w:rPr/>
        <w:t xml:space="preserve">5-) İnsan neden amelinde hayvana benzeyen bir çizgiye kayabilir?</w:t>
      </w:r>
    </w:p>
    <w:p>
      <w:pPr/>
      <w:r>
        <w:rPr/>
        <w:t xml:space="preserve">Çünkü yaptığı işte kendi zevkini ve çıkarını arayabilir.</w:t>
      </w:r>
    </w:p>
    <w:p>
      <w:pPr/>
      <w:r>
        <w:rPr/>
        <w:t xml:space="preserve">6-) İki maaş ifadesi, insanın hangi çift yönlü yapısını yansıtır?</w:t>
      </w:r>
    </w:p>
    <w:p>
      <w:pPr/>
      <w:r>
        <w:rPr/>
        <w:t xml:space="preserve">Hem beden ve nefis tarafını hem de ruh ve maneviyat tarafını yansıtır.</w:t>
      </w:r>
    </w:p>
    <w:p>
      <w:pPr/>
      <w:r>
        <w:rPr/>
        <w:t xml:space="preserve">7-) Birinci maaş ile ikinci maaş arasında kapsam farkı nasıl özetlenir?</w:t>
      </w:r>
    </w:p>
    <w:p>
      <w:pPr/>
      <w:r>
        <w:rPr/>
        <w:t xml:space="preserve">İlki sınırlı, ikincisi daha kuşatıcıdır.</w:t>
      </w:r>
    </w:p>
    <w:p>
      <w:pPr/>
      <w:r>
        <w:rPr/>
        <w:t xml:space="preserve">8-) Birinci maaş ile ikinci maaş arasında vakit farkı nasıl özetlenir?</w:t>
      </w:r>
    </w:p>
    <w:p>
      <w:pPr/>
      <w:r>
        <w:rPr/>
        <w:t xml:space="preserve">İlki hemen, ikincisi daha sonra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6e14e31db140dd" /></Relationships>
</file>