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5c1e86a8144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meyvede, insanlara getirilen en büyük hediyelerden biri hangi alana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temel hükümlerin başında niçin namazın zikredildiği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İyilik sahibi bir büyüğün isteğini öğrenmekten memnun olan insan örneği neyi hissettirmeyi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doğal istek, Allah hakkında düşünüldüğünde nasıl daha güçlü bir hâl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Peygamberin getirdiği haberin kaynağı neden çok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 ile ilgili merak örneği, insanların hangi tabii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 örneği, Allah’ın kâinattaki hâkimiyeti hakkında nasıl bir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 sadece hükümleri mi bildirmiş, yoksa başka şeyleri de haber vermiş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insanlara nasıl bir tutum tavsiye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meyvenin özünde hangi kazanım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armağanın saadet verici olduğu niçin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nimet sahibinin isteklerini öğrenmek istemek insan için neden doğal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O’na sonsuz derecede muhtaç olduğu için bu istek çok daha kuvvetli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Kulun, Allah’ın rızasını bilmeye ne kadar hevesli olması gerektiğini hissettirmeyi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namaz, kulluğun en belirgin ve temel göstergelerinden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razı olduğu dinî esasların insanlara bildirilmesine aittir.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sanatın hayret verici yönlerini ve âhiretteki rahmet hazinelerini de haber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Ayın ve diğer gök cisimlerinin Allah’ın mülkünde çok küçük ve O’na bağlı varlıklar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 ve gizli kalan şeyleri öğrenmeye düşkün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yüce makamdan alınmış doğrudan bir bildirimdir.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kendisine iyilik yapanın beklentisini bilip ona göre davranmak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Rabbi’nin kendisinden ne istediğini öğrenince doğru yolu bulur ve huzura kavuşur.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İslâm’ın temel hükümlerinin insanlara ulaştırılması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haberleri getiren Resûl’e sevgi, hayret ve dikkatle yönelmeleri tavsiye 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Allah’ın isteklerini öğrenmeye yönelmesi sadece sevgiyle mi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Mi’racın bu meyvesi, bilgi bakımından insanlığa nasıl bir güvence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Ay ile ilgili verilen örnek hangi duyguyu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cisimleriyle ilgili anlatım, insanın dikkatini hangi daha büyük hakikate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Peygamberin gördükleri arasında âhiretle ilgili hangi yön özellikle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elçiyi gereği gibi dinlememek neden yanlış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meyvede insanlığa sunulan dinî armağan hangi başlık altında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adı geçen temel ibadet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bir padişahın hoşnut olacağı işleri bilmek istemesi hangi daha büyük hakikatin örneğidir?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benzetmeden hareketle, kulun Rabbi’nin rızasını öğrenmesi neden çok daha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 hakkında haber alma isteğiyle ilgili örnek, insanların hangi yönünü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meyvede öne çıkan ana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31-soz-p35-dorduncu-esas-miracin-semerati-ve-faydasi-ikinci-meyve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kâinatın yüce bir Malik’in idaresi altında bulunduğu hakikatine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Bilinmeyen bir yer hakkındaki haberleri öğrenme merakını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isteklerinin aracısız ve kesin bir şekilde bildirildiği güvencesini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ihtiyaç ve nimetlere bağımlılık ile de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hoşnut olduğu yaşayış ve ibadet esasları başlığı altında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büyük ve hayati haberler karşısında ilgisiz kalmak akıl ve hikmetle bağdaşmaz.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hazineleri özellikle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Mi’racın, Allah’ın hoşnut olduğu hayat ölçülerini insanlara ulaştırmış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 ve bilinmeyen şeyleri öğrenme arzularını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kul her an O’nun nimetleriyle yaşar ve her yönden O’na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rızasını öğrenme arzusunun örneğidir.</w:t>
            </w:r>
          </w:p>
        </w:tc>
      </w:tr>
    </w:tbl>
  </w:body>
</w:document>
</file>