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9467e2657421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31-soz-p03-birinci-esas-miracin-sirr-i-luzumu-sual-cevap-ve-birinci-temsil - Set 1</w:t>
      </w:r>
    </w:p>
    <w:p>
      <w:pPr/>
      <w:r>
        <w:rPr/>
        <w:t xml:space="preserve">1-) Parçada Mi'rac konusunda ele alınacağı bildirilen dört ana başlık nelerdir? (19 kelime)</w:t>
      </w:r>
    </w:p>
    <w:p>
      <w:pPr/>
      <w:r>
        <w:rPr/>
        <w:t xml:space="preserve">Mi'racın neden gerekli olduğu,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esasın merkezindeki temel soru hangi meseleye yöneliktir? (13 kelime)</w:t>
      </w:r>
    </w:p>
    <w:p>
      <w:pPr/>
      <w:r>
        <w:rPr/>
        <w:t xml:space="preserve">Mi'racın niçin lüzumlu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Soruda Allah’ın kullara çok yakın oluşu üzerinden hangi tereddüt dile getirilmektedir? (22 kelime)</w:t>
      </w:r>
    </w:p>
    <w:p>
      <w:pPr/>
      <w:r>
        <w:rPr/>
        <w:t xml:space="preserve">Allah zaten kullarına çok yakınsa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müşkülün açıklanmasında nasıl bir yöntem izleneceği söyleniyor? (8 kelime)</w:t>
      </w:r>
    </w:p>
    <w:p>
      <w:pPr/>
      <w:r>
        <w:rPr/>
        <w:t xml:space="preserve">Konu, anlamayı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benzetmede hükümdarın iki farklı konuşma tarzı hangi iki düzeyi temsil eder? (25 kelime)</w:t>
      </w:r>
    </w:p>
    <w:p>
      <w:pPr/>
      <w:r>
        <w:rPr/>
        <w:t xml:space="preserve">Biri sıradan bir kişiyle özel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benzetmede elçi veya büyük görevli ile yapılan görüşmenin diğerinden farkı nedir? (18 kelime)</w:t>
      </w:r>
    </w:p>
    <w:p>
      <w:pPr/>
      <w:r>
        <w:rPr/>
        <w:t xml:space="preserve">Bu görüşme şahsî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31-soz-p03-birinci-esas-miracin-sirr-i-luzumu-sual-cevap-ve-birinci-temsil - Set 2</w:t>
      </w:r>
    </w:p>
    <w:p>
      <w:pPr/>
      <w:r>
        <w:rPr/>
        <w:t xml:space="preserve">1-) Hedef pasajda “Dört Esas” içinde ilk olarak hangi konu açılmaktadır? (7 kelime)</w:t>
      </w:r>
    </w:p>
    <w:p>
      <w:pPr/>
      <w:r>
        <w:rPr/>
        <w:t xml:space="preserve">İlk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sorulan itiraz, velilerin hangi imkânı ile Mi'racı karşılaştırmaktadır? (15 kelime)</w:t>
      </w:r>
    </w:p>
    <w:p>
      <w:pPr/>
      <w:r>
        <w:rPr/>
        <w:t xml:space="preserve">Velilerin kalp yoluyla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itiraza göre asıl merak edilen nokta nedir? (11 kelime)</w:t>
      </w:r>
    </w:p>
    <w:p>
      <w:pPr/>
      <w:r>
        <w:rPr/>
        <w:t xml:space="preserve">Kalpte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“İki temsil” kullanılmasının amacı nedir? (11 kelime)</w:t>
      </w:r>
    </w:p>
    <w:p>
      <w:pPr/>
      <w:r>
        <w:rPr/>
        <w:t xml:space="preserve">Zor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temsilde hükümdarın sıradan tebaasıyla yaptığı görüşme ne tür bir ilişkiyi gösterir? (9 kelime)</w:t>
      </w:r>
    </w:p>
    <w:p>
      <w:pPr/>
      <w:r>
        <w:rPr/>
        <w:t xml:space="preserve">Dar kapsamlı,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temsilde hükümdarın elçisi veya büyük memuruyla konuşması neyi anlatır? (12 kelime)</w:t>
      </w:r>
    </w:p>
    <w:p>
      <w:pPr/>
      <w:r>
        <w:rPr/>
        <w:t xml:space="preserve">Daha yüksek makamı,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31-soz-p03-birinci-esas-miracin-sirr-i-luzumu-sual-cevap-ve-birinci-temsil - Set 3</w:t>
      </w:r>
    </w:p>
    <w:p>
      <w:pPr/>
      <w:r>
        <w:rPr/>
        <w:t xml:space="preserve">1-) Parçanın başında verilen dört sorudan hangisi ayrıntılı olarak işlenmeye başlanmıştır? (7 kelime)</w:t>
      </w:r>
    </w:p>
    <w:p>
      <w:pPr/>
      <w:r>
        <w:rPr/>
        <w:t xml:space="preserve">Mi'racın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itirazda Allah’ın yakınlığı nasıl bir sonuca dayanak yapılmaktadır? (17 kelime)</w:t>
      </w:r>
    </w:p>
    <w:p>
      <w:pPr/>
      <w:r>
        <w:rPr/>
        <w:t xml:space="preserve">Allah her şeye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Velilerin kalplerinde eriştiği belirtilen şey nedir? (6 kelime)</w:t>
      </w:r>
    </w:p>
    <w:p>
      <w:pPr/>
      <w:r>
        <w:rPr/>
        <w:t xml:space="preserve">Kalpten</w:t>
      </w:r>
    </w:p>
    <w:p>
      <w:r>
        <w:rPr/>
        <w:t/>
      </w:r>
    </w:p>
    <w:p>
      <w:pPr/>
      <w:r>
        <w:rPr/>
        <w:t xml:space="preserve">4-) Peygamber Efendimiz için sorulan mesele hangi açıdan dikkat çekmektedir? (15 kelime)</w:t>
      </w:r>
    </w:p>
    <w:p>
      <w:pPr/>
      <w:r>
        <w:rPr/>
        <w:t xml:space="preserve">Onun manevî konuşma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temsilde telefonla yapılan özel konuşma neden örnek verilmiştir? (11 kelime)</w:t>
      </w:r>
    </w:p>
    <w:p>
      <w:pPr/>
      <w:r>
        <w:rPr/>
        <w:t xml:space="preserve">Sınırlı, kişisel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temsilde fermanla yapılan yüksek seviyeli hitabın temel özelliği nedir? (11 kelime)</w:t>
      </w:r>
    </w:p>
    <w:p>
      <w:pPr/>
      <w:r>
        <w:rPr/>
        <w:t xml:space="preserve">Hükümdarın büyüklüğünü,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31-soz-p03-birinci-esas-miracin-sirr-i-luzumu-sual-cevap-ve-birinci-temsil - Set 4</w:t>
      </w:r>
    </w:p>
    <w:p>
      <w:pPr/>
      <w:r>
        <w:rPr/>
        <w:t xml:space="preserve">1-) Parçada Mi'racın hangi yönü “Birinci Esas” altında ele alınmaktadır? (8 kelime)</w:t>
      </w:r>
    </w:p>
    <w:p>
      <w:pPr/>
      <w:r>
        <w:rPr/>
        <w:t xml:space="preserve">Mi'racın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İtiraz cümlesinde Allah’ın mekândan ve cisimden uzak oluşu hangi düşünceyi desteklemek için zikredilir? (13 kelime)</w:t>
      </w:r>
    </w:p>
    <w:p>
      <w:pPr/>
      <w:r>
        <w:rPr/>
        <w:t xml:space="preserve">Allah’a ulaşmak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Soruda velayet-i Ahmediye ile diğer velilerin hâli arasında nasıl bir karşılaştırma kuruluyor? (14 kelime)</w:t>
      </w:r>
    </w:p>
    <w:p>
      <w:pPr/>
      <w:r>
        <w:rPr/>
        <w:t xml:space="preserve">Diğer veliler kalplerinde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“Şu sırr-ı gamızı” ifadesiyle anlatılmak istenen nedir? (8 kelime)</w:t>
      </w:r>
    </w:p>
    <w:p>
      <w:pPr/>
      <w:r>
        <w:rPr/>
        <w:t xml:space="preserve">Açıklanması zor,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benzetmede iki farklı hitap biçimi arasındaki fark, kapsam bakımından nasıl özetlenebilir? (9 kelime)</w:t>
      </w:r>
    </w:p>
    <w:p>
      <w:pPr/>
      <w:r>
        <w:rPr/>
        <w:t xml:space="preserve">Biri 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Hükümdarın büyük bir memur veya elçiyle görüşmesi neden daha yüksek bir düzey sayılır? (14 kelime)</w:t>
      </w:r>
    </w:p>
    <w:p>
      <w:pPr/>
      <w:r>
        <w:rPr/>
        <w:t xml:space="preserve">Çünkü bu görüşme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31-soz-p03-birinci-esas-miracin-sirr-i-luzumu-sual-cevap-ve-birinci-temsil - Set 5</w:t>
      </w:r>
    </w:p>
    <w:p>
      <w:pPr/>
      <w:r>
        <w:rPr/>
        <w:t xml:space="preserve">1-) Hedef pasajda ilk olarak Mi'rac hakkında hangi dört başlık sayılmaktadır? (6 kelime)</w:t>
      </w:r>
    </w:p>
    <w:p>
      <w:pPr/>
      <w:r>
        <w:rPr/>
        <w:t xml:space="preserve">Gerekçesi,</w:t>
      </w:r>
    </w:p>
    <w:p>
      <w:r>
        <w:rPr/>
        <w:t/>
      </w:r>
    </w:p>
    <w:p>
      <w:pPr/>
      <w:r>
        <w:rPr/>
        <w:t xml:space="preserve">2-) Birinci başlık altında ortaya konan soru hangi görünürdeki çelişkiyi çözmeye çalışır? (16 kelime)</w:t>
      </w:r>
    </w:p>
    <w:p>
      <w:pPr/>
      <w:r>
        <w:rPr/>
        <w:t xml:space="preserve">Allah’ın kullara yakın oluşu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veliler için mümkün görülen manevî hâl nedir? (7 kelime)</w:t>
      </w:r>
    </w:p>
    <w:p>
      <w:pPr/>
      <w:r>
        <w:rPr/>
        <w:t xml:space="preserve">Kalplerinde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Cevaba geçerken seçilen anlatım yolu neden öğretici bir yöntemdir? (10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temsilde sıradan bir vatandaşla yapılan özel görüşme neyi simgeler? (10 kelime)</w:t>
      </w:r>
    </w:p>
    <w:p>
      <w:pPr/>
      <w:r>
        <w:rPr/>
        <w:t xml:space="preserve">Hususî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temsilde hükümdarın genel yönetim sıfatıyla yaptığı konuşma hangi özellikleri taşır? (11 kelime)</w:t>
      </w:r>
    </w:p>
    <w:p>
      <w:pPr/>
      <w:r>
        <w:rPr/>
        <w:t xml:space="preserve">İhtişamı gösterir,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31-soz-p03-birinci-esas-miracin-sirr-i-luzumu-sual-cevap-ve-birinci-temsil - Set 6</w:t>
      </w:r>
    </w:p>
    <w:p>
      <w:pPr/>
      <w:r>
        <w:rPr/>
        <w:t xml:space="preserve">1-) Parçada Mi'rac meselesi kaç ana başlık altında düzenlenmiştir? (5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2-) Bu başlıklardan birincisi hangi soruyu sorar? (6 kelime)</w:t>
      </w:r>
    </w:p>
    <w:p>
      <w:pPr/>
      <w:r>
        <w:rPr/>
        <w:t xml:space="preserve">Mi'racın</w:t>
      </w:r>
    </w:p>
    <w:p>
      <w:r>
        <w:rPr/>
        <w:t/>
      </w:r>
    </w:p>
    <w:p>
      <w:pPr/>
      <w:r>
        <w:rPr/>
        <w:t xml:space="preserve">3-) Metindeki itirazda Allah’ın her şeye yakın olması hangi soruyu doğurmaktadır? (13 kelime)</w:t>
      </w:r>
    </w:p>
    <w:p>
      <w:pPr/>
      <w:r>
        <w:rPr/>
        <w:t xml:space="preserve">Böyle bir yakınlık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bu ince meseleyi açıklamak için kaç benzetme kullanılacağını bildiriyor?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5-) Birinci benzetmede hükümdarın iki konuşma tarzı arasındaki temel fark nedir? (14 kelime)</w:t>
      </w:r>
    </w:p>
    <w:p>
      <w:pPr/>
      <w:r>
        <w:rPr/>
        <w:t xml:space="preserve">Birinin özel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31-soz-p03-birinci-esas-miracin-sirr-i-luzumu-sual-cevap-ve-birinci-temsil - Set 1 - CEVAPLAR</w:t>
      </w:r>
    </w:p>
    <w:p>
      <w:pPr/>
      <w:r>
        <w:rPr/>
        <w:t xml:space="preserve">1-) Parçada Mi'rac konusunda ele alınacağı bildirilen dört ana başlık nelerdir?</w:t>
      </w:r>
    </w:p>
    <w:p>
      <w:pPr/>
      <w:r>
        <w:rPr/>
        <w:t xml:space="preserve">Mi'racın neden gerekli olduğu, mahiyetinin ne olduğu, hangi hikmetleri taşıdığı ve ne gibi meyve ile faydalar verdiği ele alınacaktır.</w:t>
      </w:r>
    </w:p>
    <w:p>
      <w:pPr/>
      <w:r>
        <w:rPr/>
        <w:t xml:space="preserve">2-) Birinci esasın merkezindeki temel soru hangi meseleye yöneliktir?</w:t>
      </w:r>
    </w:p>
    <w:p>
      <w:pPr/>
      <w:r>
        <w:rPr/>
        <w:t xml:space="preserve">Mi'racın niçin lüzumlu olduğu ve neden böyle bir yolculuğa ihtiyaç bulunduğu meselesine yöneliktir.</w:t>
      </w:r>
    </w:p>
    <w:p>
      <w:pPr/>
      <w:r>
        <w:rPr/>
        <w:t xml:space="preserve">3-) Soruda Allah’ın kullara çok yakın oluşu üzerinden hangi tereddüt dile getirilmektedir?</w:t>
      </w:r>
    </w:p>
    <w:p>
      <w:pPr/>
      <w:r>
        <w:rPr/>
        <w:t xml:space="preserve">Allah zaten kullarına çok yakınsa ve veliler kalplerinde O’na yönelip niyaz edebiliyorsa, neden Peygamber Efendimizin böyle uzun bir yükseliş yolculuğu yaşadığı sorulmaktadır.</w:t>
      </w:r>
    </w:p>
    <w:p>
      <w:pPr/>
      <w:r>
        <w:rPr/>
        <w:t xml:space="preserve">4-) Bu müşkülün açıklanmasında nasıl bir yöntem izleneceği söyleniyor?</w:t>
      </w:r>
    </w:p>
    <w:p>
      <w:pPr/>
      <w:r>
        <w:rPr/>
        <w:t xml:space="preserve">Konu, anlamayı kolaylaştırmak için iki benzetme ile açıklanacaktır.</w:t>
      </w:r>
    </w:p>
    <w:p>
      <w:pPr/>
      <w:r>
        <w:rPr/>
        <w:t xml:space="preserve">5-) İlk benzetmede hükümdarın iki farklı konuşma tarzı hangi iki düzeyi temsil eder?</w:t>
      </w:r>
    </w:p>
    <w:p>
      <w:pPr/>
      <w:r>
        <w:rPr/>
        <w:t xml:space="preserve">Biri sıradan bir kişiyle özel bir iş için dar çerçevede konuşmayı, diğeri ise devletin büyüklüğünü gösteren geniş yetkili ve umuma bakan bir hitabı temsil eder.</w:t>
      </w:r>
    </w:p>
    <w:p>
      <w:pPr/>
      <w:r>
        <w:rPr/>
        <w:t xml:space="preserve">6-) İlk benzetmede elçi veya büyük görevli ile yapılan görüşmenin diğerinden farkı nedir?</w:t>
      </w:r>
    </w:p>
    <w:p>
      <w:pPr/>
      <w:r>
        <w:rPr/>
        <w:t xml:space="preserve">Bu görüşme şahsî bir ihtiyaç için değil, genel idareyi ilgilendiren büyük işler ve geniş bir yetki çerçevesinde yapılır.</w:t>
      </w:r>
    </w:p>
    <w:p>
      <w:r>
        <w:br w:type="page"/>
      </w:r>
    </w:p>
    <w:p>
      <w:pPr>
        <w:pStyle w:val="Heading2"/>
      </w:pPr>
      <w:r>
        <w:t>11sinif 31-soz-p03-birinci-esas-miracin-sirr-i-luzumu-sual-cevap-ve-birinci-temsil - Set 2 - CEVAPLAR</w:t>
      </w:r>
    </w:p>
    <w:p>
      <w:pPr/>
      <w:r>
        <w:rPr/>
        <w:t xml:space="preserve">1-) Hedef pasajda “Dört Esas” içinde ilk olarak hangi konu açılmaktadır?</w:t>
      </w:r>
    </w:p>
    <w:p>
      <w:pPr/>
      <w:r>
        <w:rPr/>
        <w:t xml:space="preserve">İlk olarak Mi'racın gerekli oluşunun sırrı açıklanmaktadır.</w:t>
      </w:r>
    </w:p>
    <w:p>
      <w:pPr/>
      <w:r>
        <w:rPr/>
        <w:t xml:space="preserve">2-) Metinde sorulan itiraz, velilerin hangi imkânı ile Mi'racı karşılaştırmaktadır?</w:t>
      </w:r>
    </w:p>
    <w:p>
      <w:pPr/>
      <w:r>
        <w:rPr/>
        <w:t xml:space="preserve">Velilerin kalp yoluyla Allah’a yönelip dua ve niyaz edebilmesi ile Mi'rac arasında bir kıyas kurulmaktadır.</w:t>
      </w:r>
    </w:p>
    <w:p>
      <w:pPr/>
      <w:r>
        <w:rPr/>
        <w:t xml:space="preserve">3-) Bu itiraza göre asıl merak edilen nokta nedir?</w:t>
      </w:r>
    </w:p>
    <w:p>
      <w:pPr/>
      <w:r>
        <w:rPr/>
        <w:t xml:space="preserve">Kalpte manevî yakınlık mümkünken, neden ayrıca uzun bir seyahatin meydana geldiğidir.</w:t>
      </w:r>
    </w:p>
    <w:p>
      <w:pPr/>
      <w:r>
        <w:rPr/>
        <w:t xml:space="preserve">4-) “İki temsil” kullanılmasının amacı nedir?</w:t>
      </w:r>
    </w:p>
    <w:p>
      <w:pPr/>
      <w:r>
        <w:rPr/>
        <w:t xml:space="preserve">Zor ve ince bir hakikati zihne yaklaştırmak, meseleyi daha kolay kavratmaktır.</w:t>
      </w:r>
    </w:p>
    <w:p>
      <w:pPr/>
      <w:r>
        <w:rPr/>
        <w:t xml:space="preserve">5-) İlk temsilde hükümdarın sıradan tebaasıyla yaptığı görüşme ne tür bir ilişkiyi gösterir?</w:t>
      </w:r>
    </w:p>
    <w:p>
      <w:pPr/>
      <w:r>
        <w:rPr/>
        <w:t xml:space="preserve">Dar kapsamlı, şahsa özel ve sınırlı bir ilişkiyi gösterir.</w:t>
      </w:r>
    </w:p>
    <w:p>
      <w:pPr/>
      <w:r>
        <w:rPr/>
        <w:t xml:space="preserve">6-) Aynı temsilde hükümdarın elçisi veya büyük memuruyla konuşması neyi anlatır?</w:t>
      </w:r>
    </w:p>
    <w:p>
      <w:pPr/>
      <w:r>
        <w:rPr/>
        <w:t xml:space="preserve">Daha yüksek makamı, geniş yetkiyi ve toplumu ilgilendiren umumî bir vazifeyi anlatır.</w:t>
      </w:r>
    </w:p>
    <w:p>
      <w:r>
        <w:br w:type="page"/>
      </w:r>
    </w:p>
    <w:p>
      <w:pPr>
        <w:pStyle w:val="Heading2"/>
      </w:pPr>
      <w:r>
        <w:t>11sinif 31-soz-p03-birinci-esas-miracin-sirr-i-luzumu-sual-cevap-ve-birinci-temsil - Set 3 - CEVAPLAR</w:t>
      </w:r>
    </w:p>
    <w:p>
      <w:pPr/>
      <w:r>
        <w:rPr/>
        <w:t xml:space="preserve">1-) Parçanın başında verilen dört sorudan hangisi ayrıntılı olarak işlenmeye başlanmıştır?</w:t>
      </w:r>
    </w:p>
    <w:p>
      <w:pPr/>
      <w:r>
        <w:rPr/>
        <w:t xml:space="preserve">Mi'racın niçin gerekli olduğu sorusu işlenmeye başlanmıştır.</w:t>
      </w:r>
    </w:p>
    <w:p>
      <w:pPr/>
      <w:r>
        <w:rPr/>
        <w:t xml:space="preserve">2-) Metinde geçen itirazda Allah’ın yakınlığı nasıl bir sonuca dayanak yapılmaktadır?</w:t>
      </w:r>
    </w:p>
    <w:p>
      <w:pPr/>
      <w:r>
        <w:rPr/>
        <w:t xml:space="preserve">Allah her şeye yakın olduğuna göre, O’na yönelmek için uzak bir yolculuk gerekmemesi gerektiği düşüncesine dayanak yapılmaktadır.</w:t>
      </w:r>
    </w:p>
    <w:p>
      <w:pPr/>
      <w:r>
        <w:rPr/>
        <w:t xml:space="preserve">3-) Velilerin kalplerinde eriştiği belirtilen şey nedir?</w:t>
      </w:r>
    </w:p>
    <w:p>
      <w:pPr/>
      <w:r>
        <w:rPr/>
        <w:t xml:space="preserve">Kalpten yapılan manevî yöneliş ve niyazdır.</w:t>
      </w:r>
    </w:p>
    <w:p>
      <w:pPr/>
      <w:r>
        <w:rPr/>
        <w:t xml:space="preserve">4-) Peygamber Efendimiz için sorulan mesele hangi açıdan dikkat çekmektedir?</w:t>
      </w:r>
    </w:p>
    <w:p>
      <w:pPr/>
      <w:r>
        <w:rPr/>
        <w:t xml:space="preserve">Onun manevî konuşma ve yakınlığa neden özel ve uzun bir yükselişten sonra mazhar olduğu sorgulanmaktadır.</w:t>
      </w:r>
    </w:p>
    <w:p>
      <w:pPr/>
      <w:r>
        <w:rPr/>
        <w:t xml:space="preserve">5-) İlk temsilde telefonla yapılan özel konuşma neden örnek verilmiştir?</w:t>
      </w:r>
    </w:p>
    <w:p>
      <w:pPr/>
      <w:r>
        <w:rPr/>
        <w:t xml:space="preserve">Sınırlı, kişisel ve belli bir ihtiyaca bağlı hitabı göstermek için verilmiştir.</w:t>
      </w:r>
    </w:p>
    <w:p>
      <w:pPr/>
      <w:r>
        <w:rPr/>
        <w:t xml:space="preserve">6-) İlk temsilde fermanla yapılan yüksek seviyeli hitabın temel özelliği nedir?</w:t>
      </w:r>
    </w:p>
    <w:p>
      <w:pPr/>
      <w:r>
        <w:rPr/>
        <w:t xml:space="preserve">Hükümdarın büyüklüğünü, umumî idaresini ve geniş maksatlarını yansıtan bir hitap olmasıdır.</w:t>
      </w:r>
    </w:p>
    <w:p>
      <w:r>
        <w:br w:type="page"/>
      </w:r>
    </w:p>
    <w:p>
      <w:pPr>
        <w:pStyle w:val="Heading2"/>
      </w:pPr>
      <w:r>
        <w:t>11sinif 31-soz-p03-birinci-esas-miracin-sirr-i-luzumu-sual-cevap-ve-birinci-temsil - Set 4 - CEVAPLAR</w:t>
      </w:r>
    </w:p>
    <w:p>
      <w:pPr/>
      <w:r>
        <w:rPr/>
        <w:t xml:space="preserve">1-) Parçada Mi'racın hangi yönü “Birinci Esas” altında ele alınmaktadır?</w:t>
      </w:r>
    </w:p>
    <w:p>
      <w:pPr/>
      <w:r>
        <w:rPr/>
        <w:t xml:space="preserve">Mi'racın gerekli olmasının hikmeti ve sebebi ele alınmaktadır.</w:t>
      </w:r>
    </w:p>
    <w:p>
      <w:pPr/>
      <w:r>
        <w:rPr/>
        <w:t xml:space="preserve">2-) İtiraz cümlesinde Allah’ın mekândan ve cisimden uzak oluşu hangi düşünceyi desteklemek için zikredilir?</w:t>
      </w:r>
    </w:p>
    <w:p>
      <w:pPr/>
      <w:r>
        <w:rPr/>
        <w:t xml:space="preserve">Allah’a ulaşmak için maddî bir mesafe aşmanın şart olmadığı düşüncesini desteklemek için zikredilir.</w:t>
      </w:r>
    </w:p>
    <w:p>
      <w:pPr/>
      <w:r>
        <w:rPr/>
        <w:t xml:space="preserve">3-) Soruda velayet-i Ahmediye ile diğer velilerin hâli arasında nasıl bir karşılaştırma kuruluyor?</w:t>
      </w:r>
    </w:p>
    <w:p>
      <w:pPr/>
      <w:r>
        <w:rPr/>
        <w:t xml:space="preserve">Diğer veliler kalplerinde niyaza ulaşabiliyorsa, Peygamberimizin neden özel bir seyahat sonunda buna eriştiği soruluyor.</w:t>
      </w:r>
    </w:p>
    <w:p>
      <w:pPr/>
      <w:r>
        <w:rPr/>
        <w:t xml:space="preserve">4-) “Şu sırr-ı gamızı” ifadesiyle anlatılmak istenen nedir?</w:t>
      </w:r>
    </w:p>
    <w:p>
      <w:pPr/>
      <w:r>
        <w:rPr/>
        <w:t xml:space="preserve">Açıklanması zor, ince ve derin bir meselenin bulunduğudur.</w:t>
      </w:r>
    </w:p>
    <w:p>
      <w:pPr/>
      <w:r>
        <w:rPr/>
        <w:t xml:space="preserve">5-) İlk benzetmede iki farklı hitap biçimi arasındaki fark, kapsam bakımından nasıl özetlenebilir?</w:t>
      </w:r>
    </w:p>
    <w:p>
      <w:pPr/>
      <w:r>
        <w:rPr/>
        <w:t xml:space="preserve">Biri dar ve özel, diğeri geniş ve genel kapsamlıdır.</w:t>
      </w:r>
    </w:p>
    <w:p>
      <w:pPr/>
      <w:r>
        <w:rPr/>
        <w:t xml:space="preserve">6-) Hükümdarın büyük bir memur veya elçiyle görüşmesi neden daha yüksek bir düzey sayılır?</w:t>
      </w:r>
    </w:p>
    <w:p>
      <w:pPr/>
      <w:r>
        <w:rPr/>
        <w:t xml:space="preserve">Çünkü bu görüşme yalnız bir kişiyi değil, idareyi ve birçok kimseyi ilgilendiren vazifelerle bağlantılıdır.</w:t>
      </w:r>
    </w:p>
    <w:p>
      <w:r>
        <w:br w:type="page"/>
      </w:r>
    </w:p>
    <w:p>
      <w:pPr>
        <w:pStyle w:val="Heading2"/>
      </w:pPr>
      <w:r>
        <w:t>11sinif 31-soz-p03-birinci-esas-miracin-sirr-i-luzumu-sual-cevap-ve-birinci-temsil - Set 5 - CEVAPLAR</w:t>
      </w:r>
    </w:p>
    <w:p>
      <w:pPr/>
      <w:r>
        <w:rPr/>
        <w:t xml:space="preserve">1-) Hedef pasajda ilk olarak Mi'rac hakkında hangi dört başlık sayılmaktadır?</w:t>
      </w:r>
    </w:p>
    <w:p>
      <w:pPr/>
      <w:r>
        <w:rPr/>
        <w:t xml:space="preserve">Gerekçesi, hakikati, hikmeti ve sonuçları sayılmaktadır.</w:t>
      </w:r>
    </w:p>
    <w:p>
      <w:pPr/>
      <w:r>
        <w:rPr/>
        <w:t xml:space="preserve">2-) Birinci başlık altında ortaya konan soru hangi görünürdeki çelişkiyi çözmeye çalışır?</w:t>
      </w:r>
    </w:p>
    <w:p>
      <w:pPr/>
      <w:r>
        <w:rPr/>
        <w:t xml:space="preserve">Allah’ın kullara yakın oluşu ile Mi'rac gibi uzun bir yolculuğun gerekli görünmesi arasındaki durumu açıklamaya çalışır.</w:t>
      </w:r>
    </w:p>
    <w:p>
      <w:pPr/>
      <w:r>
        <w:rPr/>
        <w:t xml:space="preserve">3-) Parçada veliler için mümkün görülen manevî hâl nedir?</w:t>
      </w:r>
    </w:p>
    <w:p>
      <w:pPr/>
      <w:r>
        <w:rPr/>
        <w:t xml:space="preserve">Kalplerinde Allah’a yönelip dua ve niyaz edebilmeleridir.</w:t>
      </w:r>
    </w:p>
    <w:p>
      <w:pPr/>
      <w:r>
        <w:rPr/>
        <w:t xml:space="preserve">4-) Cevaba geçerken seçilen anlatım yolu neden öğretici bir yöntemdir?</w:t>
      </w:r>
    </w:p>
    <w:p>
      <w:pPr/>
      <w:r>
        <w:rPr/>
        <w:t xml:space="preserve">Soyut bir meseleyi somut örneklerle anlaşılır hâle getirdiği için öğreticidir.</w:t>
      </w:r>
    </w:p>
    <w:p>
      <w:pPr/>
      <w:r>
        <w:rPr/>
        <w:t xml:space="preserve">5-) İlk temsilde sıradan bir vatandaşla yapılan özel görüşme neyi simgeler?</w:t>
      </w:r>
    </w:p>
    <w:p>
      <w:pPr/>
      <w:r>
        <w:rPr/>
        <w:t xml:space="preserve">Hususî bir iş için olan sınırlı ve ferdî hitabı simgeler.</w:t>
      </w:r>
    </w:p>
    <w:p>
      <w:pPr/>
      <w:r>
        <w:rPr/>
        <w:t xml:space="preserve">6-) Aynı temsilde hükümdarın genel yönetim sıfatıyla yaptığı konuşma hangi özellikleri taşır?</w:t>
      </w:r>
    </w:p>
    <w:p>
      <w:pPr/>
      <w:r>
        <w:rPr/>
        <w:t xml:space="preserve">İhtişamı gösterir, daha geniş bir maksada yönelir ve emirlerin yayılmasına bağlıdır.</w:t>
      </w:r>
    </w:p>
    <w:p>
      <w:r>
        <w:br w:type="page"/>
      </w:r>
    </w:p>
    <w:p>
      <w:pPr>
        <w:pStyle w:val="Heading2"/>
      </w:pPr>
      <w:r>
        <w:t>11sinif 31-soz-p03-birinci-esas-miracin-sirr-i-luzumu-sual-cevap-ve-birinci-temsil - Set 6 - CEVAPLAR</w:t>
      </w:r>
    </w:p>
    <w:p>
      <w:pPr/>
      <w:r>
        <w:rPr/>
        <w:t xml:space="preserve">1-) Parçada Mi'rac meselesi kaç ana başlık altında düzenlenmiştir?</w:t>
      </w:r>
    </w:p>
    <w:p>
      <w:pPr/>
      <w:r>
        <w:rPr/>
        <w:t xml:space="preserve">Dört ana başlık altında düzenlenmiştir.</w:t>
      </w:r>
    </w:p>
    <w:p>
      <w:pPr/>
      <w:r>
        <w:rPr/>
        <w:t xml:space="preserve">2-) Bu başlıklardan birincisi hangi soruyu sorar?</w:t>
      </w:r>
    </w:p>
    <w:p>
      <w:pPr/>
      <w:r>
        <w:rPr/>
        <w:t xml:space="preserve">Mi'racın neden gerekli olduğu sorusunu sorar.</w:t>
      </w:r>
    </w:p>
    <w:p>
      <w:pPr/>
      <w:r>
        <w:rPr/>
        <w:t xml:space="preserve">3-) Metindeki itirazda Allah’ın her şeye yakın olması hangi soruyu doğurmaktadır?</w:t>
      </w:r>
    </w:p>
    <w:p>
      <w:pPr/>
      <w:r>
        <w:rPr/>
        <w:t xml:space="preserve">Böyle bir yakınlık varken, neden uzun bir Mi'rac yolculuğuna ihtiyaç bulunduğu sorusunu doğurmaktadır.</w:t>
      </w:r>
    </w:p>
    <w:p>
      <w:pPr/>
      <w:r>
        <w:rPr/>
        <w:t xml:space="preserve">4-) Metin, bu ince meseleyi açıklamak için kaç benzetme kullanılacağını bildiriyor?</w:t>
      </w:r>
    </w:p>
    <w:p>
      <w:pPr/>
      <w:r>
        <w:rPr/>
        <w:t xml:space="preserve">İki benzetme kullanılacağını bildiriyor.</w:t>
      </w:r>
    </w:p>
    <w:p>
      <w:pPr/>
      <w:r>
        <w:rPr/>
        <w:t xml:space="preserve">5-) Birinci benzetmede hükümdarın iki konuşma tarzı arasındaki temel fark nedir?</w:t>
      </w:r>
    </w:p>
    <w:p>
      <w:pPr/>
      <w:r>
        <w:rPr/>
        <w:t xml:space="preserve">Birinin özel ve sınırlı, diğerinin ise makamı temsil eden genel ve yüksek seviyeli oluşudur.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4b4d14bdbcf4aa3" /></Relationships>
</file>