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464bb318b47d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31-soz-p05-birinci-esas-miracin-sirr-i-luzumu-ikinci-suret-risalet-ve-mirac-sirri - Set 1</w:t>
      </w:r>
    </w:p>
    <w:p>
      <w:pPr/>
      <w:r>
        <w:rPr/>
        <w:t xml:space="preserve">1-) Metinde insan mahiyetinde görülen ilahî tecellinin kaç ana şekilde ortaya çıktığı belirtiliyor? (6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Birinci tecellide herkesin payının farklı olması hangi iki sebeple doğrudan ilişkilidir? (8 kelime)</w:t>
      </w:r>
    </w:p>
    <w:p>
      <w:pPr/>
      <w:r>
        <w:rPr/>
        <w:t xml:space="preserve">Kişinin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Velilerin derecelerinin daha çok hangi tecelli çeşidiyle ilgili olduğu anlatılıyor? (9 kelime)</w:t>
      </w:r>
    </w:p>
    <w:p>
      <w:pPr/>
      <w:r>
        <w:rPr/>
        <w:t xml:space="preserve">İlk kısımdaki,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tecellide ilahî isimlerin ruh aynasında birlikte görünmesi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ikinci tecellinin en büyük derecede hangi zata göründüğü belirtilmektedir? (8 kelime)</w:t>
      </w:r>
    </w:p>
    <w:p>
      <w:pPr/>
      <w:r>
        <w:rPr/>
        <w:t xml:space="preserve">İnsan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sonunda velayetin risalete dönüşmesi nasıl bir makam değişimidir? (10 kelime)</w:t>
      </w:r>
    </w:p>
    <w:p>
      <w:pPr/>
      <w:r>
        <w:rPr/>
        <w:t xml:space="preserve">Manevî yükselişten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iç yönü ile dış yönü hangi iki kavramla açıklanmıştır?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içte velayet, dışta risalet olması nasıl birlikte anlaşılmalıdır? (12 kelime)</w:t>
      </w:r>
    </w:p>
    <w:p>
      <w:pPr/>
      <w:r>
        <w:rPr/>
        <w:t xml:space="preserve">İçte kulun yükselişi,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Risalet için çok kısa bir sürenin yeterli görülmesi hangi sırra bağlanıyor?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Mi'racı yalnız bir velilik tecrübesi saymak neden eksik olur? (12 kelime)</w:t>
      </w:r>
    </w:p>
    <w:p>
      <w:pPr/>
      <w:r>
        <w:rPr/>
        <w:t xml:space="preserve">Çünkü metin, 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31-soz-p05-birinci-esas-miracin-sirr-i-luzumu-ikinci-suret-risalet-ve-mirac-sirri - Set 2</w:t>
      </w:r>
    </w:p>
    <w:p>
      <w:pPr/>
      <w:r>
        <w:rPr/>
        <w:t xml:space="preserve">1-) İlk tecelli türü daha çok kimlerde ve nasıl görülür? (12 kelime)</w:t>
      </w:r>
    </w:p>
    <w:p>
      <w:pPr/>
      <w:r>
        <w:rPr/>
        <w:t xml:space="preserve">Her insanda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tecellide kişinin nasibini belirleyen unsurlardan biri olarak hangi manevî faaliyet öne çıkıyor?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İkinci tecelli neden daha üstün bir makamı göstermektedir? (15 kelime)</w:t>
      </w:r>
    </w:p>
    <w:p>
      <w:pPr/>
      <w:r>
        <w:rPr/>
        <w:t xml:space="preserve">Çünkü burada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kapsamlı yaratılışı, ikinci tecelli için nasıl bir zemin hazırlıyor? (11 kelime)</w:t>
      </w:r>
    </w:p>
    <w:p>
      <w:pPr/>
      <w:r>
        <w:rPr/>
        <w:t xml:space="preserve">Birçok ismi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Mi'racın velayetten risalete dönüşmesi neyi ifade eder? (10 kelime)</w:t>
      </w:r>
    </w:p>
    <w:p>
      <w:pPr/>
      <w:r>
        <w:rPr/>
        <w:t xml:space="preserve">Şahsî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Velayetin gölge altında ilerlemesi ile risaletin doğrudan oluşu arasında ne fark vardır? (13 kelime)</w:t>
      </w:r>
    </w:p>
    <w:p>
      <w:pPr/>
      <w:r>
        <w:rPr/>
        <w:t xml:space="preserve">Birinde yansıma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bâtınının velayet olması hangi safhayı anlatır?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açık yönünün risalet olması ümmet açısından ne ifade eder? (8 kelime)</w:t>
      </w:r>
    </w:p>
    <w:p>
      <w:pPr/>
      <w:r>
        <w:rPr/>
        <w:t xml:space="preserve">Peygamberin aldığı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Risaletin bir anda gerçekleşebilmesi hangi bakımdan velayetten ayrılır? (9 kelime)</w:t>
      </w:r>
    </w:p>
    <w:p>
      <w:pPr/>
      <w:r>
        <w:rPr/>
        <w:t xml:space="preserve">Kulun çıkışından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Hadisle verilen örnek, Mi'racın hangi özelliğini öğrencinin zihninde netleştirir? (11 kelime)</w:t>
      </w:r>
    </w:p>
    <w:p>
      <w:pPr/>
      <w:r>
        <w:rPr/>
        <w:t xml:space="preserve">Mi'racın süratli,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31-soz-p05-birinci-esas-miracin-sirr-i-luzumu-ikinci-suret-risalet-ve-mirac-sirri - Set 3</w:t>
      </w:r>
    </w:p>
    <w:p>
      <w:pPr/>
      <w:r>
        <w:rPr/>
        <w:t xml:space="preserve">1-) Parçada açıklanan iki tecelli arasında kapsam bakımından nasıl bir fark vardır? (13 kelime)</w:t>
      </w:r>
    </w:p>
    <w:p>
      <w:pPr/>
      <w:r>
        <w:rPr/>
        <w:t xml:space="preserve">Birincisi kişisel ölçülerle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tecelli türünde farklılaşma hangi alanlarda ortaya çıkar? (10 kelime)</w:t>
      </w:r>
    </w:p>
    <w:p>
      <w:pPr/>
      <w:r>
        <w:rPr/>
        <w:t xml:space="preserve">İstidatta,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Esma ve sıfat tecellilerine göre pay alınması ne anlama gelir? (10 kelime)</w:t>
      </w:r>
    </w:p>
    <w:p>
      <w:pPr/>
      <w:r>
        <w:rPr/>
        <w:t xml:space="preserve">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tecellinin en büyük derecede verilmesi hangi büyüklüğe işaret eder? (10 kelime)</w:t>
      </w:r>
    </w:p>
    <w:p>
      <w:pPr/>
      <w:r>
        <w:rPr/>
        <w:t xml:space="preserve">İnsan türü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tecellinin “tecelli-i a’zam” diye nitelenmesi neyi ifade eder? (11 kelime)</w:t>
      </w:r>
    </w:p>
    <w:p>
      <w:pPr/>
      <w:r>
        <w:rPr/>
        <w:t xml:space="preserve">Bunun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Velayetin gölgeden geçmesi ifadesi hangi sınırlılığı hissettirir? (7 kelime)</w:t>
      </w:r>
    </w:p>
    <w:p>
      <w:pPr/>
      <w:r>
        <w:rPr/>
        <w:t xml:space="preserve">Dolaylılık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risalet mertebesine dönüşmesi neden önemli bir noktadır? (13 kelime)</w:t>
      </w:r>
    </w:p>
    <w:p>
      <w:pPr/>
      <w:r>
        <w:rPr/>
        <w:t xml:space="preserve">Çünkü bu, 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iç ve dış yönleri birlikte düşünüldüğünde nasıl bir bütün ortaya çıkar? (15 kelime)</w:t>
      </w:r>
    </w:p>
    <w:p>
      <w:pPr/>
      <w:r>
        <w:rPr/>
        <w:t xml:space="preserve">Hem Allah’a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Hadiste bildirilen süratli dönüş, Mi'racın hangi yönünün olağanüstülüğünü gösterir? (9 kelime)</w:t>
      </w:r>
    </w:p>
    <w:p>
      <w:pPr/>
      <w:r>
        <w:rPr/>
        <w:t xml:space="preserve">Zamanı aşan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31-soz-p05-birinci-esas-miracin-sirr-i-luzumu-ikinci-suret-risalet-ve-mirac-sirri - Set 4</w:t>
      </w:r>
    </w:p>
    <w:p>
      <w:pPr/>
      <w:r>
        <w:rPr/>
        <w:t xml:space="preserve">1-) Metne göre ilahî tecellinin ilk şekli hangi manevi merkez üzerinden gerçekleşir? (3 kelime)</w:t>
      </w:r>
    </w:p>
    <w:p>
      <w:r>
        <w:rPr/>
        <w:t/>
      </w:r>
    </w:p>
    <w:p>
      <w:pPr/>
      <w:r>
        <w:rPr/>
        <w:t xml:space="preserve">2-) İlk tecelli türünde insanların nasibi neden aynı değildir? (12 kelime)</w:t>
      </w:r>
    </w:p>
    <w:p>
      <w:pPr/>
      <w:r>
        <w:rPr/>
        <w:t xml:space="preserve">Çünkü herkesin istidadı,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tecelli için insanın “kâinat ağacının parlak meyvesi” sayılması neyi anlatır? (9 kelime)</w:t>
      </w:r>
    </w:p>
    <w:p>
      <w:pPr/>
      <w:r>
        <w:rPr/>
        <w:t xml:space="preserve">İnsanın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tecellide ilahî isimlerin hangi bakımdan daha geniş biçimde yansıdığı ifade ediliyor? (14 kelime)</w:t>
      </w:r>
    </w:p>
    <w:p>
      <w:pPr/>
      <w:r>
        <w:rPr/>
        <w:t xml:space="preserve">Kâinatta görünen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Mi'racı Ahmedî velayetin hangi iki özelliği olarak sunuyor? (9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Velayet ile risalet arasındaki temel fark nasıl açıklanıyor? (12 kelime)</w:t>
      </w:r>
    </w:p>
    <w:p>
      <w:pPr/>
      <w:r>
        <w:rPr/>
        <w:t xml:space="preserve">Velayette dolaylı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Risaletin ikinci kişiye benzetilmesi hangi üstünlüğü gösterir? (9 kelime)</w:t>
      </w:r>
    </w:p>
    <w:p>
      <w:pPr/>
      <w:r>
        <w:rPr/>
        <w:t xml:space="preserve">Doğrudan, perdeden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Velayet yolunun zamana ihtiyaç duyması hangi sebeple açıklanıyor?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Risalet nurunun kısa sürede gerçekleşmesi hangi ilahî hakikate dayandırılıyor?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31-soz-p05-birinci-esas-miracin-sirr-i-luzumu-ikinci-suret-risalet-ve-mirac-sirri - Set 5</w:t>
      </w:r>
    </w:p>
    <w:p>
      <w:pPr/>
      <w:r>
        <w:rPr/>
        <w:t xml:space="preserve">1-) Parçada anlatılan ilk tecelli, daha çok ferdî bir tecrübe mi yoksa bütün insanlığı ilgilendiren büyük bir tecelli mi olarak sunuluyor?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tecelli türünün velayetlerle ilişkilendirilmesi neyi gösterir? (13 kelime)</w:t>
      </w:r>
    </w:p>
    <w:p>
      <w:pPr/>
      <w:r>
        <w:rPr/>
        <w:t xml:space="preserve">Veliliğin, ilahî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tecelli neden sadece sıradan bir manevî hâl olarak görülmüyor? (12 kelime)</w:t>
      </w:r>
    </w:p>
    <w:p>
      <w:pPr/>
      <w:r>
        <w:rPr/>
        <w:t xml:space="preserve">Çünkü burada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büyük tecellinin insanlığın en büyük ferdine verilmesi hangi hikmeti düşündürür? (12 kelime)</w:t>
      </w:r>
    </w:p>
    <w:p>
      <w:pPr/>
      <w:r>
        <w:rPr/>
        <w:t xml:space="preserve">En geniş vazifeyi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Efendimizin velayetinin risalete başlangıç olması hangi açıdan önemlidir?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Risaletin gölgesiz olması nasıl anlaşılmalıdır? (12 kelime)</w:t>
      </w:r>
    </w:p>
    <w:p>
      <w:pPr/>
      <w:r>
        <w:rPr/>
        <w:t xml:space="preserve">Peygamberlikte ilahî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gizli yönünün velayet olması kul açısından ne ifade eder?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Velayette “çok mertebe” denmesi neyi gösterir? (13 kelime)</w:t>
      </w:r>
    </w:p>
    <w:p>
      <w:pPr/>
      <w:r>
        <w:rPr/>
        <w:t xml:space="preserve">Bu yolun aşamalı,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Hadisle verilen kısa süre vurgusu hangi düşünceyi reddeder? (10 kelime)</w:t>
      </w:r>
    </w:p>
    <w:p>
      <w:pPr/>
      <w:r>
        <w:rPr/>
        <w:t xml:space="preserve">Mi'racın mutlaka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31-soz-p05-birinci-esas-miracin-sirr-i-luzumu-ikinci-suret-risalet-ve-mirac-sirri - Set 6</w:t>
      </w:r>
    </w:p>
    <w:p>
      <w:pPr/>
      <w:r>
        <w:rPr/>
        <w:t xml:space="preserve">1-) Metinde ilahî tecellinin ilk şeklinde insanların ortak yönü nedir? (10 kelime)</w:t>
      </w:r>
    </w:p>
    <w:p>
      <w:pPr/>
      <w:r>
        <w:rPr/>
        <w:t xml:space="preserve">Hepsinin kabiliyetlerine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manevî yürüyüşü ilk tecellide neden önemli görülüyor? (11 kelime)</w:t>
      </w:r>
    </w:p>
    <w:p>
      <w:pPr/>
      <w:r>
        <w:rPr/>
        <w:t xml:space="preserve">Çünkü aldığı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tecellide insanın kâinatla ilişkili hangi özelliği öne çıkarılıyor? (10 kelime)</w:t>
      </w:r>
    </w:p>
    <w:p>
      <w:pPr/>
      <w:r>
        <w:rPr/>
        <w:t xml:space="preserve">Kâinatta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tecellide insan ruhunun özel bir ayna oluşu hangi yönüyle açıklanıyor? (8 kelime)</w:t>
      </w:r>
    </w:p>
    <w:p>
      <w:pPr/>
      <w:r>
        <w:rPr/>
        <w:t xml:space="preserve">Kâinatta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Velayetin risalete başlangıç olmasıyla, iki makam arasında nasıl bir ilişki kurulmuştur? (11 kelime)</w:t>
      </w:r>
    </w:p>
    <w:p>
      <w:pPr/>
      <w:r>
        <w:rPr/>
        <w:t xml:space="preserve">Velayetin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en büyük keramet ve en yüksek mertebe sayılması neye bağlanıyor? (5 kelime)</w:t>
      </w:r>
    </w:p>
    <w:p>
      <w:pPr/>
      <w:r>
        <w:rPr/>
        <w:t xml:space="preserve">Ahmedî</w:t>
      </w:r>
    </w:p>
    <w:p>
      <w:r>
        <w:rPr/>
        <w:t/>
      </w:r>
    </w:p>
    <w:p>
      <w:pPr/>
      <w:r>
        <w:rPr/>
        <w:t xml:space="preserve">7-) Mi'racın hem büyük keramet hem de en yüksek derece olarak anılması neden dikkat çekicidir? (12 kelime)</w:t>
      </w:r>
    </w:p>
    <w:p>
      <w:pPr/>
      <w:r>
        <w:rPr/>
        <w:t xml:space="preserve">Çünkü bu ifade,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“Kurbiyet” ile “akrebiyet” arasında metinde nasıl bir ayrım kuruluyor? (12 kelime)</w:t>
      </w:r>
    </w:p>
    <w:p>
      <w:pPr/>
      <w:r>
        <w:rPr/>
        <w:t xml:space="preserve">Kurbiyet kulun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Risaletin bir anda gerçekleşebilmesi hangi ilahî lütfu düşündürür? (9 kelime)</w:t>
      </w:r>
    </w:p>
    <w:p>
      <w:pPr/>
      <w:r>
        <w:rPr/>
        <w:t xml:space="preserve">Allah’ın kuluna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31-soz-p05-birinci-esas-miracin-sirr-i-luzumu-ikinci-suret-risalet-ve-mirac-sirri - Set 1 - CEVAPLAR</w:t>
      </w:r>
    </w:p>
    <w:p>
      <w:pPr/>
      <w:r>
        <w:rPr/>
        <w:t xml:space="preserve">1-) Metinde insan mahiyetinde görülen ilahî tecellinin kaç ana şekilde ortaya çıktığı belirtiliyor?</w:t>
      </w:r>
    </w:p>
    <w:p>
      <w:pPr/>
      <w:r>
        <w:rPr/>
        <w:t xml:space="preserve">İki ana şekilde ortaya çıktığı belirtiliyor.</w:t>
      </w:r>
    </w:p>
    <w:p>
      <w:pPr/>
      <w:r>
        <w:rPr/>
        <w:t xml:space="preserve">2-) Birinci tecellide herkesin payının farklı olması hangi iki sebeple doğrudan ilişkilidir?</w:t>
      </w:r>
    </w:p>
    <w:p>
      <w:pPr/>
      <w:r>
        <w:rPr/>
        <w:t xml:space="preserve">Kişinin yaratılış kabiliyeti ve manevî ilerleme derecesiyle ilişkilidir.</w:t>
      </w:r>
    </w:p>
    <w:p>
      <w:pPr/>
      <w:r>
        <w:rPr/>
        <w:t xml:space="preserve">3-) Velilerin derecelerinin daha çok hangi tecelli çeşidiyle ilgili olduğu anlatılıyor?</w:t>
      </w:r>
    </w:p>
    <w:p>
      <w:pPr/>
      <w:r>
        <w:rPr/>
        <w:t xml:space="preserve">İlk kısımdaki, kişiye göre değişen tecelliyle ilgili olduğu anlatılıyor.</w:t>
      </w:r>
    </w:p>
    <w:p>
      <w:pPr/>
      <w:r>
        <w:rPr/>
        <w:t xml:space="preserve">4-) İkinci tecellide ilahî isimlerin ruh aynasında birlikte görünmesi neden önemlidir?</w:t>
      </w:r>
    </w:p>
    <w:p>
      <w:pPr/>
      <w:r>
        <w:rPr/>
        <w:t xml:space="preserve">Çünkü bu, daha kapsamlı ve daha yüksek bir ilahî mazhariyeti gösterir.</w:t>
      </w:r>
    </w:p>
    <w:p>
      <w:pPr/>
      <w:r>
        <w:rPr/>
        <w:t xml:space="preserve">5-) Bu ikinci tecellinin en büyük derecede hangi zata göründüğü belirtilmektedir?</w:t>
      </w:r>
    </w:p>
    <w:p>
      <w:pPr/>
      <w:r>
        <w:rPr/>
        <w:t xml:space="preserve">İnsan türünün manen en büyük ferdine göründüğü belirtilmektedir.</w:t>
      </w:r>
    </w:p>
    <w:p>
      <w:pPr/>
      <w:r>
        <w:rPr/>
        <w:t xml:space="preserve">6-) Mi'racın sonunda velayetin risalete dönüşmesi nasıl bir makam değişimidir?</w:t>
      </w:r>
    </w:p>
    <w:p>
      <w:pPr/>
      <w:r>
        <w:rPr/>
        <w:t xml:space="preserve">Manevî yükselişten peygamberlik vazifesinin açıkça ortaya çıktığı bir makam değişimidir.</w:t>
      </w:r>
    </w:p>
    <w:p>
      <w:pPr/>
      <w:r>
        <w:rPr/>
        <w:t xml:space="preserve">7-) Mi'racın iç yönü ile dış yönü hangi iki kavramla açıklanmıştır?</w:t>
      </w:r>
    </w:p>
    <w:p>
      <w:pPr/>
      <w:r>
        <w:rPr/>
        <w:t xml:space="preserve">İç yönü velayetle, dış yönü risaletle açıklanmıştır.</w:t>
      </w:r>
    </w:p>
    <w:p>
      <w:pPr/>
      <w:r>
        <w:rPr/>
        <w:t xml:space="preserve">8-) Mi'racın içte velayet, dışta risalet olması nasıl birlikte anlaşılmalıdır?</w:t>
      </w:r>
    </w:p>
    <w:p>
      <w:pPr/>
      <w:r>
        <w:rPr/>
        <w:t xml:space="preserve">İçte kulun yükselişi, dışta ise ümmete dönük peygamberlik görevi olarak birlikte anlaşılmalıdır.</w:t>
      </w:r>
    </w:p>
    <w:p>
      <w:pPr/>
      <w:r>
        <w:rPr/>
        <w:t xml:space="preserve">9-) Risalet için çok kısa bir sürenin yeterli görülmesi hangi sırra bağlanıyor?</w:t>
      </w:r>
    </w:p>
    <w:p>
      <w:pPr/>
      <w:r>
        <w:rPr/>
        <w:t xml:space="preserve">İlâhî yakınlığın Allah tarafından açılması sırrına bağlanıyor.</w:t>
      </w:r>
    </w:p>
    <w:p>
      <w:pPr/>
      <w:r>
        <w:rPr/>
        <w:t xml:space="preserve">10-) Parçaya göre Mi'racı yalnız bir velilik tecrübesi saymak neden eksik olur?</w:t>
      </w:r>
    </w:p>
    <w:p>
      <w:pPr/>
      <w:r>
        <w:rPr/>
        <w:t xml:space="preserve">Çünkü metin, onun dış yönünün risalet ve doğrudan ilahî muhataplık olduğunu bildiriyor.</w:t>
      </w:r>
    </w:p>
    <w:p>
      <w:r>
        <w:br w:type="page"/>
      </w:r>
    </w:p>
    <w:p>
      <w:pPr>
        <w:pStyle w:val="Heading2"/>
      </w:pPr>
      <w:r>
        <w:t>11sinif 31-soz-p05-birinci-esas-miracin-sirr-i-luzumu-ikinci-suret-risalet-ve-mirac-sirri - Set 2 - CEVAPLAR</w:t>
      </w:r>
    </w:p>
    <w:p>
      <w:pPr/>
      <w:r>
        <w:rPr/>
        <w:t xml:space="preserve">1-) İlk tecelli türü daha çok kimlerde ve nasıl görülür?</w:t>
      </w:r>
    </w:p>
    <w:p>
      <w:pPr/>
      <w:r>
        <w:rPr/>
        <w:t xml:space="preserve">Her insanda ve özellikle manevî yol alanlarda, kabiliyetlerine göre değişen derecelerde görülür.</w:t>
      </w:r>
    </w:p>
    <w:p>
      <w:pPr/>
      <w:r>
        <w:rPr/>
        <w:t xml:space="preserve">2-) İlk tecellide kişinin nasibini belirleyen unsurlardan biri olarak hangi manevî faaliyet öne çıkıyor?</w:t>
      </w:r>
    </w:p>
    <w:p>
      <w:pPr/>
      <w:r>
        <w:rPr/>
        <w:t xml:space="preserve">Manevî dereceleri aşma yolculuğu öne çıkıyor.</w:t>
      </w:r>
    </w:p>
    <w:p>
      <w:pPr/>
      <w:r>
        <w:rPr/>
        <w:t xml:space="preserve">3-) İkinci tecelli neden daha üstün bir makamı göstermektedir?</w:t>
      </w:r>
    </w:p>
    <w:p>
      <w:pPr/>
      <w:r>
        <w:rPr/>
        <w:t xml:space="preserve">Çünkü burada ilahî isimler daha toplu, daha büyük ve daha doğrudan bir görünüşle tecelli eder.</w:t>
      </w:r>
    </w:p>
    <w:p>
      <w:pPr/>
      <w:r>
        <w:rPr/>
        <w:t xml:space="preserve">4-) İnsanın kapsamlı yaratılışı, ikinci tecelli için nasıl bir zemin hazırlıyor?</w:t>
      </w:r>
    </w:p>
    <w:p>
      <w:pPr/>
      <w:r>
        <w:rPr/>
        <w:t xml:space="preserve">Birçok ismi ve manayı birlikte taşıyabilecek bir ayna olmasına zemin hazırlıyor.</w:t>
      </w:r>
    </w:p>
    <w:p>
      <w:pPr/>
      <w:r>
        <w:rPr/>
        <w:t xml:space="preserve">5-) Mi'racın velayetten risalete dönüşmesi neyi ifade eder?</w:t>
      </w:r>
    </w:p>
    <w:p>
      <w:pPr/>
      <w:r>
        <w:rPr/>
        <w:t xml:space="preserve">Şahsî manevî yükselişin, ümmete yönelik peygamberlik görevine bağlanmasını ifade eder.</w:t>
      </w:r>
    </w:p>
    <w:p>
      <w:pPr/>
      <w:r>
        <w:rPr/>
        <w:t xml:space="preserve">6-) Velayetin gölge altında ilerlemesi ile risaletin doğrudan oluşu arasında ne fark vardır?</w:t>
      </w:r>
    </w:p>
    <w:p>
      <w:pPr/>
      <w:r>
        <w:rPr/>
        <w:t xml:space="preserve">Birinde yansıma ve aracılık vardır, diğerinde daha açık ve doğrudan bir muhataplık vardır.</w:t>
      </w:r>
    </w:p>
    <w:p>
      <w:pPr/>
      <w:r>
        <w:rPr/>
        <w:t xml:space="preserve">7-) Mi'racın bâtınının velayet olması hangi safhayı anlatır?</w:t>
      </w:r>
    </w:p>
    <w:p>
      <w:pPr/>
      <w:r>
        <w:rPr/>
        <w:t xml:space="preserve">Kulun manen yükselip Rabbine yöneldiği safhayı anlatır.</w:t>
      </w:r>
    </w:p>
    <w:p>
      <w:pPr/>
      <w:r>
        <w:rPr/>
        <w:t xml:space="preserve">8-) Mi'racın açık yönünün risalet olması ümmet açısından ne ifade eder?</w:t>
      </w:r>
    </w:p>
    <w:p>
      <w:pPr/>
      <w:r>
        <w:rPr/>
        <w:t xml:space="preserve">Peygamberin aldığı hakikatleri insanlara bildirme görevini ifade eder.</w:t>
      </w:r>
    </w:p>
    <w:p>
      <w:pPr/>
      <w:r>
        <w:rPr/>
        <w:t xml:space="preserve">9-) Risaletin bir anda gerçekleşebilmesi hangi bakımdan velayetten ayrılır?</w:t>
      </w:r>
    </w:p>
    <w:p>
      <w:pPr/>
      <w:r>
        <w:rPr/>
        <w:t xml:space="preserve">Kulun çıkışından çok, Allah’ın yakınlığını açması bakımından velayetten ayrılır.</w:t>
      </w:r>
    </w:p>
    <w:p>
      <w:pPr/>
      <w:r>
        <w:rPr/>
        <w:t xml:space="preserve">10-) Hadisle verilen örnek, Mi'racın hangi özelliğini öğrencinin zihninde netleştirir?</w:t>
      </w:r>
    </w:p>
    <w:p>
      <w:pPr/>
      <w:r>
        <w:rPr/>
        <w:t xml:space="preserve">Mi'racın süratli, olağanüstü ve ilahî tasarrufa dayalı bir hadise olduğunu netleştirir.</w:t>
      </w:r>
    </w:p>
    <w:p>
      <w:r>
        <w:br w:type="page"/>
      </w:r>
    </w:p>
    <w:p>
      <w:pPr>
        <w:pStyle w:val="Heading2"/>
      </w:pPr>
      <w:r>
        <w:t>11sinif 31-soz-p05-birinci-esas-miracin-sirr-i-luzumu-ikinci-suret-risalet-ve-mirac-sirri - Set 3 - CEVAPLAR</w:t>
      </w:r>
    </w:p>
    <w:p>
      <w:pPr/>
      <w:r>
        <w:rPr/>
        <w:t xml:space="preserve">1-) Parçada açıklanan iki tecelli arasında kapsam bakımından nasıl bir fark vardır?</w:t>
      </w:r>
    </w:p>
    <w:p>
      <w:pPr/>
      <w:r>
        <w:rPr/>
        <w:t xml:space="preserve">Birincisi kişisel ölçülerle sınırlıdır, ikincisi ise çok daha kuşatıcı ve en yüksek derecededir.</w:t>
      </w:r>
    </w:p>
    <w:p>
      <w:pPr/>
      <w:r>
        <w:rPr/>
        <w:t xml:space="preserve">2-) İlk tecelli türünde farklılaşma hangi alanlarda ortaya çıkar?</w:t>
      </w:r>
    </w:p>
    <w:p>
      <w:pPr/>
      <w:r>
        <w:rPr/>
        <w:t xml:space="preserve">İstidatta, manevî ilerleyişte ve isimlerle sıfatlardan alınan payda ortaya çıkar.</w:t>
      </w:r>
    </w:p>
    <w:p>
      <w:pPr/>
      <w:r>
        <w:rPr/>
        <w:t xml:space="preserve">3-) Esma ve sıfat tecellilerine göre pay alınması ne anlama gelir?</w:t>
      </w:r>
    </w:p>
    <w:p>
      <w:pPr/>
      <w:r>
        <w:rPr/>
        <w:t xml:space="preserve">Allah’ın isim ve sıfatlarının herkeste aynı ölçüde görünmediği anlamına gelir.</w:t>
      </w:r>
    </w:p>
    <w:p>
      <w:pPr/>
      <w:r>
        <w:rPr/>
        <w:t xml:space="preserve">4-) İkinci tecellinin en büyük derecede verilmesi hangi büyüklüğe işaret eder?</w:t>
      </w:r>
    </w:p>
    <w:p>
      <w:pPr/>
      <w:r>
        <w:rPr/>
        <w:t xml:space="preserve">İnsan türü içinde manevî bakımdan en üstün ferde işaret eder.</w:t>
      </w:r>
    </w:p>
    <w:p>
      <w:pPr/>
      <w:r>
        <w:rPr/>
        <w:t xml:space="preserve">5-) İkinci tecellinin “tecelli-i a’zam” diye nitelenmesi neyi ifade eder?</w:t>
      </w:r>
    </w:p>
    <w:p>
      <w:pPr/>
      <w:r>
        <w:rPr/>
        <w:t xml:space="preserve">Bunun en büyük ve en yüksek ilahî görünüş olduğunu ifade eder.</w:t>
      </w:r>
    </w:p>
    <w:p>
      <w:pPr/>
      <w:r>
        <w:rPr/>
        <w:t xml:space="preserve">6-) Velayetin gölgeden geçmesi ifadesi hangi sınırlılığı hissettirir?</w:t>
      </w:r>
    </w:p>
    <w:p>
      <w:pPr/>
      <w:r>
        <w:rPr/>
        <w:t xml:space="preserve">Dolaylılık ve derece derece ilerleme sınırlılığını hissettirir.</w:t>
      </w:r>
    </w:p>
    <w:p>
      <w:pPr/>
      <w:r>
        <w:rPr/>
        <w:t xml:space="preserve">7-) Mi'racın risalet mertebesine dönüşmesi neden önemli bir noktadır?</w:t>
      </w:r>
    </w:p>
    <w:p>
      <w:pPr/>
      <w:r>
        <w:rPr/>
        <w:t xml:space="preserve">Çünkü bu, Mi'racın sadece şahsî bir yükseliş değil, peygamberlik vazifesiyle ilgili olduğunu gösterir.</w:t>
      </w:r>
    </w:p>
    <w:p>
      <w:pPr/>
      <w:r>
        <w:rPr/>
        <w:t xml:space="preserve">8-) Mi'racın iç ve dış yönleri birlikte düşünüldüğünde nasıl bir bütün ortaya çıkar?</w:t>
      </w:r>
    </w:p>
    <w:p>
      <w:pPr/>
      <w:r>
        <w:rPr/>
        <w:t xml:space="preserve">Hem Allah’a doğru yükseliş hem de insanlara dönük tebliğ vazifesiyle tamamlanan bir bütün ortaya çıkar.</w:t>
      </w:r>
    </w:p>
    <w:p>
      <w:pPr/>
      <w:r>
        <w:rPr/>
        <w:t xml:space="preserve">9-) Hadiste bildirilen süratli dönüş, Mi'racın hangi yönünün olağanüstülüğünü gösterir?</w:t>
      </w:r>
    </w:p>
    <w:p>
      <w:pPr/>
      <w:r>
        <w:rPr/>
        <w:t xml:space="preserve">Zamanı aşan ilahî tasarrufla meydana gelen yönünün olağanüstülüğünü gösterir.</w:t>
      </w:r>
    </w:p>
    <w:p>
      <w:r>
        <w:br w:type="page"/>
      </w:r>
    </w:p>
    <w:p>
      <w:pPr>
        <w:pStyle w:val="Heading2"/>
      </w:pPr>
      <w:r>
        <w:t>11sinif 31-soz-p05-birinci-esas-miracin-sirr-i-luzumu-ikinci-suret-risalet-ve-mirac-sirri - Set 4 - CEVAPLAR</w:t>
      </w:r>
    </w:p>
    <w:p>
      <w:pPr/>
      <w:r>
        <w:rPr/>
        <w:t xml:space="preserve">1-) Metne göre ilahî tecellinin ilk şekli hangi manevi merkez üzerinden gerçekleşir?</w:t>
      </w:r>
    </w:p>
    <w:p>
      <w:pPr/>
      <w:r>
        <w:rPr/>
        <w:t xml:space="preserve">Kalp üzerinden gerçekleşir.</w:t>
      </w:r>
    </w:p>
    <w:p>
      <w:pPr/>
      <w:r>
        <w:rPr/>
        <w:t xml:space="preserve">2-) İlk tecelli türünde insanların nasibi neden aynı değildir?</w:t>
      </w:r>
    </w:p>
    <w:p>
      <w:pPr/>
      <w:r>
        <w:rPr/>
        <w:t xml:space="preserve">Çünkü herkesin istidadı, manevî yolculuktaki derecesi ve isimlerle sıfatlardan aldığı pay farklıdır.</w:t>
      </w:r>
    </w:p>
    <w:p>
      <w:pPr/>
      <w:r>
        <w:rPr/>
        <w:t xml:space="preserve">3-) İkinci tecelli için insanın “kâinat ağacının parlak meyvesi” sayılması neyi anlatır?</w:t>
      </w:r>
    </w:p>
    <w:p>
      <w:pPr/>
      <w:r>
        <w:rPr/>
        <w:t xml:space="preserve">İnsanın kâinatın manalarını toplayan seçkin bir varlık olduğunu anlatır.</w:t>
      </w:r>
    </w:p>
    <w:p>
      <w:pPr/>
      <w:r>
        <w:rPr/>
        <w:t xml:space="preserve">4-) İkinci tecellide ilahî isimlerin hangi bakımdan daha geniş biçimde yansıdığı ifade ediliyor?</w:t>
      </w:r>
    </w:p>
    <w:p>
      <w:pPr/>
      <w:r>
        <w:rPr/>
        <w:t xml:space="preserve">Kâinatta görünen güzel isimlerin topluca insan ruhunda görünmesi bakımından daha geniş yansıdığı ifade ediliyor.</w:t>
      </w:r>
    </w:p>
    <w:p>
      <w:pPr/>
      <w:r>
        <w:rPr/>
        <w:t xml:space="preserve">5-) Metin, Mi'racı Ahmedî velayetin hangi iki özelliği olarak sunuyor?</w:t>
      </w:r>
    </w:p>
    <w:p>
      <w:pPr/>
      <w:r>
        <w:rPr/>
        <w:t xml:space="preserve">En büyük kerameti ve en yüksek makamı olarak sunuyor.</w:t>
      </w:r>
    </w:p>
    <w:p>
      <w:pPr/>
      <w:r>
        <w:rPr/>
        <w:t xml:space="preserve">6-) Velayet ile risalet arasındaki temel fark nasıl açıklanıyor?</w:t>
      </w:r>
    </w:p>
    <w:p>
      <w:pPr/>
      <w:r>
        <w:rPr/>
        <w:t xml:space="preserve">Velayette dolaylı bir yansıma vardır; risalette ise doğrudan ilahî yakınlığa yöneliş vardır.</w:t>
      </w:r>
    </w:p>
    <w:p>
      <w:pPr/>
      <w:r>
        <w:rPr/>
        <w:t xml:space="preserve">7-) Risaletin ikinci kişiye benzetilmesi hangi üstünlüğü gösterir?</w:t>
      </w:r>
    </w:p>
    <w:p>
      <w:pPr/>
      <w:r>
        <w:rPr/>
        <w:t xml:space="preserve">Doğrudan, perdeden uzak ve daha yüksek bir muhataplığı gösterir.</w:t>
      </w:r>
    </w:p>
    <w:p>
      <w:pPr/>
      <w:r>
        <w:rPr/>
        <w:t xml:space="preserve">8-) Velayet yolunun zamana ihtiyaç duyması hangi sebeple açıklanıyor?</w:t>
      </w:r>
    </w:p>
    <w:p>
      <w:pPr/>
      <w:r>
        <w:rPr/>
        <w:t xml:space="preserve">Çünkü yakınlık derecelerinde birçok merhalenin aşılması gerekir.</w:t>
      </w:r>
    </w:p>
    <w:p>
      <w:pPr/>
      <w:r>
        <w:rPr/>
        <w:t xml:space="preserve">9-) Risalet nurunun kısa sürede gerçekleşmesi hangi ilahî hakikate dayandırılıyor?</w:t>
      </w:r>
    </w:p>
    <w:p>
      <w:pPr/>
      <w:r>
        <w:rPr/>
        <w:t xml:space="preserve">Allah’ın kullarına yakınlığının açılması hakikatine dayandırılıyor.</w:t>
      </w:r>
    </w:p>
    <w:p>
      <w:r>
        <w:br w:type="page"/>
      </w:r>
    </w:p>
    <w:p>
      <w:pPr>
        <w:pStyle w:val="Heading2"/>
      </w:pPr>
      <w:r>
        <w:t>11sinif 31-soz-p05-birinci-esas-miracin-sirr-i-luzumu-ikinci-suret-risalet-ve-mirac-sirri - Set 5 - CEVAPLAR</w:t>
      </w:r>
    </w:p>
    <w:p>
      <w:pPr/>
      <w:r>
        <w:rPr/>
        <w:t xml:space="preserve">1-) Parçada anlatılan ilk tecelli, daha çok ferdî bir tecrübe mi yoksa bütün insanlığı ilgilendiren büyük bir tecelli mi olarak sunuluyor?</w:t>
      </w:r>
    </w:p>
    <w:p>
      <w:pPr/>
      <w:r>
        <w:rPr/>
        <w:t xml:space="preserve">Daha çok ferdî ve kişiye göre değişen bir tecrübe olarak sunuluyor.</w:t>
      </w:r>
    </w:p>
    <w:p>
      <w:pPr/>
      <w:r>
        <w:rPr/>
        <w:t xml:space="preserve">2-) İlk tecelli türünün velayetlerle ilişkilendirilmesi neyi gösterir?</w:t>
      </w:r>
    </w:p>
    <w:p>
      <w:pPr/>
      <w:r>
        <w:rPr/>
        <w:t xml:space="preserve">Veliliğin, ilahî isim ve sıfatların gölgeleri altında gerçekleşen bir manevî yol olduğunu gösterir.</w:t>
      </w:r>
    </w:p>
    <w:p>
      <w:pPr/>
      <w:r>
        <w:rPr/>
        <w:t xml:space="preserve">3-) İkinci tecelli neden sadece sıradan bir manevî hâl olarak görülmüyor?</w:t>
      </w:r>
    </w:p>
    <w:p>
      <w:pPr/>
      <w:r>
        <w:rPr/>
        <w:t xml:space="preserve">Çünkü burada ilahî isimler en büyük derecede ve çok kapsamlı biçimde yansıyor.</w:t>
      </w:r>
    </w:p>
    <w:p>
      <w:pPr/>
      <w:r>
        <w:rPr/>
        <w:t xml:space="preserve">4-) En büyük tecellinin insanlığın en büyük ferdine verilmesi hangi hikmeti düşündürür?</w:t>
      </w:r>
    </w:p>
    <w:p>
      <w:pPr/>
      <w:r>
        <w:rPr/>
        <w:t xml:space="preserve">En geniş vazifeyi taşıyanın, en geniş ilahî mazhariyete sahip olması hikmetini düşündürür.</w:t>
      </w:r>
    </w:p>
    <w:p>
      <w:pPr/>
      <w:r>
        <w:rPr/>
        <w:t xml:space="preserve">5-) Peygamber Efendimizin velayetinin risalete başlangıç olması hangi açıdan önemlidir?</w:t>
      </w:r>
    </w:p>
    <w:p>
      <w:pPr/>
      <w:r>
        <w:rPr/>
        <w:t xml:space="preserve">Çünkü onun manevî kemali, sadece şahsına ait kalmayıp peygamberlik hizmetine bağlanmıştır.</w:t>
      </w:r>
    </w:p>
    <w:p>
      <w:pPr/>
      <w:r>
        <w:rPr/>
        <w:t xml:space="preserve">6-) Risaletin gölgesiz olması nasıl anlaşılmalıdır?</w:t>
      </w:r>
    </w:p>
    <w:p>
      <w:pPr/>
      <w:r>
        <w:rPr/>
        <w:t xml:space="preserve">Peygamberlikte ilahî hitap ve tecelli daha doğrudan bir mahiyet taşır diye anlaşılmalıdır.</w:t>
      </w:r>
    </w:p>
    <w:p>
      <w:pPr/>
      <w:r>
        <w:rPr/>
        <w:t xml:space="preserve">7-) Mi'racın gizli yönünün velayet olması kul açısından ne ifade eder?</w:t>
      </w:r>
    </w:p>
    <w:p>
      <w:pPr/>
      <w:r>
        <w:rPr/>
        <w:t xml:space="preserve">Kulun Allah’a doğru manevî seyrini ifade eder.</w:t>
      </w:r>
    </w:p>
    <w:p>
      <w:pPr/>
      <w:r>
        <w:rPr/>
        <w:t xml:space="preserve">8-) Velayette “çok mertebe” denmesi neyi gösterir?</w:t>
      </w:r>
    </w:p>
    <w:p>
      <w:pPr/>
      <w:r>
        <w:rPr/>
        <w:t xml:space="preserve">Bu yolun aşamalı, emek isteyen ve derece derece ilerleyen bir yol olduğunu gösterir.</w:t>
      </w:r>
    </w:p>
    <w:p>
      <w:pPr/>
      <w:r>
        <w:rPr/>
        <w:t xml:space="preserve">9-) Hadisle verilen kısa süre vurgusu hangi düşünceyi reddeder?</w:t>
      </w:r>
    </w:p>
    <w:p>
      <w:pPr/>
      <w:r>
        <w:rPr/>
        <w:t xml:space="preserve">Mi'racın mutlaka uzun dünyevî zaman ölçüleriyle gerçekleşmesi gerektiği düşüncesini reddeder.</w:t>
      </w:r>
    </w:p>
    <w:p>
      <w:r>
        <w:br w:type="page"/>
      </w:r>
    </w:p>
    <w:p>
      <w:pPr>
        <w:pStyle w:val="Heading2"/>
      </w:pPr>
      <w:r>
        <w:t>11sinif 31-soz-p05-birinci-esas-miracin-sirr-i-luzumu-ikinci-suret-risalet-ve-mirac-sirri - Set 6 - CEVAPLAR</w:t>
      </w:r>
    </w:p>
    <w:p>
      <w:pPr/>
      <w:r>
        <w:rPr/>
        <w:t xml:space="preserve">1-) Metinde ilahî tecellinin ilk şeklinde insanların ortak yönü nedir?</w:t>
      </w:r>
    </w:p>
    <w:p>
      <w:pPr/>
      <w:r>
        <w:rPr/>
        <w:t xml:space="preserve">Hepsinin kabiliyetlerine göre ilahî nur ve münacattan bir pay alabilmesidir.</w:t>
      </w:r>
    </w:p>
    <w:p>
      <w:pPr/>
      <w:r>
        <w:rPr/>
        <w:t xml:space="preserve">2-) Kişinin manevî yürüyüşü ilk tecellide neden önemli görülüyor?</w:t>
      </w:r>
    </w:p>
    <w:p>
      <w:pPr/>
      <w:r>
        <w:rPr/>
        <w:t xml:space="preserve">Çünkü aldığı ilahî feyiz, ilerlediği manevi merhaleye göre artar veya azalır.</w:t>
      </w:r>
    </w:p>
    <w:p>
      <w:pPr/>
      <w:r>
        <w:rPr/>
        <w:t xml:space="preserve">3-) İkinci tecellide insanın kâinatla ilişkili hangi özelliği öne çıkarılıyor?</w:t>
      </w:r>
    </w:p>
    <w:p>
      <w:pPr/>
      <w:r>
        <w:rPr/>
        <w:t xml:space="preserve">Kâinatta görünen ilahî isimleri kendi ruhunda topluca yansıtabilmesi öne çıkarılıyor.</w:t>
      </w:r>
    </w:p>
    <w:p>
      <w:pPr/>
      <w:r>
        <w:rPr/>
        <w:t xml:space="preserve">4-) İkinci tecellide insan ruhunun özel bir ayna oluşu hangi yönüyle açıklanıyor?</w:t>
      </w:r>
    </w:p>
    <w:p>
      <w:pPr/>
      <w:r>
        <w:rPr/>
        <w:t xml:space="preserve">Kâinatta görünen ilahî isimleri topluca gösterebilmesi yönüyle açıklanıyor.</w:t>
      </w:r>
    </w:p>
    <w:p>
      <w:pPr/>
      <w:r>
        <w:rPr/>
        <w:t xml:space="preserve">5-) Velayetin risalete başlangıç olmasıyla, iki makam arasında nasıl bir ilişki kurulmuştur?</w:t>
      </w:r>
    </w:p>
    <w:p>
      <w:pPr/>
      <w:r>
        <w:rPr/>
        <w:t xml:space="preserve">Velayetin daha sonra risalet makamına açılan bir temel olduğu ilişkisi kurulmuştur.</w:t>
      </w:r>
    </w:p>
    <w:p>
      <w:pPr/>
      <w:r>
        <w:rPr/>
        <w:t xml:space="preserve">6-) Mi'racın en büyük keramet ve en yüksek mertebe sayılması neye bağlanıyor?</w:t>
      </w:r>
    </w:p>
    <w:p>
      <w:pPr/>
      <w:r>
        <w:rPr/>
        <w:t xml:space="preserve">Ahmedî velayetin zirvesi olmasına bağlanıyor.</w:t>
      </w:r>
    </w:p>
    <w:p>
      <w:pPr/>
      <w:r>
        <w:rPr/>
        <w:t xml:space="preserve">7-) Mi'racın hem büyük keramet hem de en yüksek derece olarak anılması neden dikkat çekicidir?</w:t>
      </w:r>
    </w:p>
    <w:p>
      <w:pPr/>
      <w:r>
        <w:rPr/>
        <w:t xml:space="preserve">Çünkü bu ifade, Mi'racın velayetin zirvesi olduğunu ve peygamberliğe bağlandığını birlikte gösterir.</w:t>
      </w:r>
    </w:p>
    <w:p>
      <w:pPr/>
      <w:r>
        <w:rPr/>
        <w:t xml:space="preserve">8-) “Kurbiyet” ile “akrebiyet” arasında metinde nasıl bir ayrım kuruluyor?</w:t>
      </w:r>
    </w:p>
    <w:p>
      <w:pPr/>
      <w:r>
        <w:rPr/>
        <w:t xml:space="preserve">Kurbiyet kulun derece derece yaklaşmasıyla, akrebiyet ise Allah’ın yakınlığının açığa çıkmasıyla ilişkilendiriliyor.</w:t>
      </w:r>
    </w:p>
    <w:p>
      <w:pPr/>
      <w:r>
        <w:rPr/>
        <w:t xml:space="preserve">9-) Risaletin bir anda gerçekleşebilmesi hangi ilahî lütfu düşündürür?</w:t>
      </w:r>
    </w:p>
    <w:p>
      <w:pPr/>
      <w:r>
        <w:rPr/>
        <w:t xml:space="preserve">Allah’ın kuluna yakınlığını doğrudan açması şeklindeki özel lütfu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b0bc4c0b96a44e3" /></Relationships>
</file>