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9949c91f44b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insana görünmesi kaç türlü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yolculukta ilerleyen kişiler bu ilk yolda neye kavuşabilir?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derecelerinin geldiği yol, bu iki türden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niçin daha büyük bir tecelliye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tecelli insanlardan kime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neden ikinci temsildeki ilk kişiye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ile risalet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Mi‘racda gidiş ve dönüş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Risalette geliş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Niçin risalet için kısa süre yeterli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kalbi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bölümde insan neye göre pay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ruhu birçok ilahî ismi birlikte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Nura, ilahî hitaba ve duaya yakınlığa kavuşabilir.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Gidiş kulluk yolunu, dönüş peygamberlik vazifesini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dolaylı bir yoldur, risalet ise doğrudan ilahî yakınlığa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doğrudan değil, yansıma gibi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türünün manen en büyük ferdine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Yetenek ve manevî derecesine göre pay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aynaya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ilahî yakınlık doğrudan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Hak’tan halka doğrudur.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bölümde insan neden özel bir yere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seçkin kulluktaki Mi‘rac kiminle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tecellinin Mi‘racla ilgisi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olan taraf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Mi‘racın gizli tarafı hangi kelimeyle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çok kısa sürede dönüşten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Mi‘racın dış tarafında hangi görev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ezelî ve ebedî nurun insana görünmesi için kaç yol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şekilde herkes aynı büyüklükte bir nasip alır demek doğru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insanın hangi yönü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tecelli sıradan herkese mi, seçkin bir kula mı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tecellisi insan mahiyetinde iki ayrı şekilde ortaya çıkar. Bunlardan ilki daha çok nereye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 tarafıdır.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 bunun sırrını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pek çok ilahî ismi birlikte yansıtabilir.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tebliğ görevi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 nurunun çok hızlı ve doğrudan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aynasına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Seçkin bir kula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 içinde toplayan yönü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olmaz.</w:t>
            </w:r>
          </w:p>
        </w:tc>
      </w:tr>
    </w:tbl>
  </w:body>
</w:document>
</file>