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4bc2eb0114f3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sözü edilen göklerin yapısında hangi ince madde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Elektrik, ışık, sıcaklık ve çekim gibi şeyler neyin üzerinde duruyor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Gezegenlerin ve yıldızların hareket etmesine neyin elverişli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Samanyolu’ndan en yakın gezegene kadar kaç tabakadan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31-soz-p17-ikinci-esas-hakikat-i-mirac-semavatin-tabakalari-hakkinda-hulasa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tabakalar hep aynı durumda mı anlatılıyor, yoksa farklı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 gök tabakası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Hangi âlemler için ayrı ayrı gökler bulunduğu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düzenin uygunluğu hangi iki ölçüyle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31-soz-p17-ikinci-esas-hakikat-i-mirac-semavatin-tabakalari-hakkinda-hulasa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Müellif, bu anlatılanların boş bir söz olmadığını nasıl temellendiriyor?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göklerin tek kat mı, çok kat mı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çok katlı yapı kaç bölüm halinde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31-soz-p17-ikinci-esas-hakikat-i-mirac-semavatin-tabakalari-hakkinda-hulasa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Yedi tabakadan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 tabakalarının bu harekete uygun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Esîrin üzerinde duruyor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Esîr denilen bir madde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ve akılla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Dünya, berzah, misal ve âhiret gibi âlemler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âlemin tavanına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 durumda ve farklı biçimde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Yedi bölüm halinde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kat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Hikmete ve akla uygun olduğunu söyleyerek temellendiriyor.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Çeşitli âlemler için, farklı özelliklerde yedi gök tabakasının bulunmasının uygun ve akla yatkın olmasıdır.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Göklerin bazı ince akışkan şeylerle bağlantısı kuruluyor. Bunlardan iki tane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Çekim de bu sayılanlar arasında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Samanyolu parçada hangi büyük alana örnek olarak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yakın gezegene kadar olan kısım için ne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31-soz-p17-ikinci-esas-hakikat-i-mirac-semavatin-tabakalari-hakkinda-hulasa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göğün bir âlemin damı gibi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Yalnız dünya için mi gök var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dışında adı geçen iki âlem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cümlede neden hem hikmet hem akıl birlikte anılıyor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31-soz-p17-ikinci-esas-hakikat-i-mirac-semavatin-tabakalari-hakkinda-hulasa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esîr, hangi şeylere ortam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ince şeylerden üç örnek 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Hadis işareti, göklerin hangi işe uygun olduğunu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 ve gezegenler durgun değil de hareketli anlatıldığı için gök hakkında ne anlıyoruz?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31-soz-p17-ikinci-esas-hakikat-i-mirac-semavatin-tabakalari-hakkinda-hulasa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31-soz-p17-ikinci-esas-hakikat-i-mirac-semavatin-tabakalari-hakkinda-hulasa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Oraya kadar uzanan farklı tabakalar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 tabakalarının bulunduğu geniş alana örnek olarak geçiyor.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o da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Işık ve elektrik.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hem anlamlı hem de düşününce uygun olduğunu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Berzah ve âhiret.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başka âlemler için de gök var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âlemin üstünde ona uygun bir gök bulunduğunu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Hareketi taşıyabilecek bir yapısı olduğunu anlıyoruz.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Yıldızların ve gezegenlerin hareketine uygun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Elektrik, ışık, sıcaklık.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 ve hızlı yayılan bazı şeylere ortam oluyor.</w:t>
            </w:r>
          </w:p>
        </w:tc>
      </w:tr>
    </w:tbl>
  </w:body>
</w:document>
</file>