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f1fcc154a4dc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başında kime salât ve selâm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duada Peygamberimizin hangi büyük yolculuğu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duada Peygamberimize verilen iki mucizeden hangileri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duada salât ve selâm sadece Peygamberimize mi, yoksa başkalarına da mı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“Bizim bilgimiz sınırlıdır” düşüncesi hangi duada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Allah’ın hangi iki güzel sıfatı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Dualarda Allah’tan yapılan ameller için ne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unutursa veya yanlış yaparsa hangi istekte bulunuluyor?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hamd ile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ilk kısım bir dua mıdır, bir hikâye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duada övülen mübarek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duada gökte görülen hangi mucize hatırlatılıyor?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Ailesine ve sahabelerine de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Ayın yarılması ve parmaklarından su çıkması.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Miracı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Hz. Muhammed’e sallallahu aleyhi ve sellem.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Hemen cezalandırılmamak ve bağışlanmak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Kabul 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ve hikmet sahibi olan.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öğrettiği kadar bildiğimizi söyleyen duada.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Ayla ilgili büyük bir mucize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Efendimiz Hz. Muhammed’dir sallallahu aleyhi ve sellem.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duadır.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şükür ve övgü sunuluyor.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duada su ile ilgili hangi nimet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Peygamberimizin yakınları ve arkadaşları için de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“Kendi başımıza her şeyi bilemeyiz” sözüne uygun olan dua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doğru yoldan ayrılmaması için hangi yardım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Nurumuzun tamamlanması istemek bize hangi güzel şeyi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Bağışlanma istemek kulun Allah’a karşı hangi hâlini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önce Peygamberimize, sonra da kime yönelerek dua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için söylenen duada onun hangi özel hâli de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duada Peygamberimize salât ve selâm ne kadar geniş bir zaman için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“Bize öğretilen kadar biliriz” sözü insana hangi güzel huyu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işittiğini ve bildiğini anlatan dua, insanı duada nasıl davranmaya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Unutmak ve yanılmak insanın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31-soz-p39-dua-ve-salavatla-hatime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Hidayetten sonra kalbin kaymaması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öğretmezse bilemeyeceğimizi bildiren dua.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da salât ve selâm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parmaklarından su çıkması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Mirac sahibi olması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yönelerek dua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Affa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bizi aydınlık ve doğru yolda tutmasını.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 ve şaşabilen bir kul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İçten ve dikkatli olmaya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Tevazuyu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başından mahşerin sonuna kadar.</w:t>
            </w:r>
          </w:p>
        </w:tc>
      </w:tr>
    </w:tbl>
  </w:body>
</w:document>
</file>