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2594ccf4f4ec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Mi'rac meselesi en başta nasıl bir yere konuluyor?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hangi kimselerle Mi'rac konusu doğrudan konuşulmaz?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kimselere önce neyin anlatılması gerektiği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asıl muhatap olarak kim seçiliyor?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31-soz-p01-otuzbirinci-soz-mirac-i-nebeviyeye-dair-ihtar-ve-ayetler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 bu konuyu yazarken Allah’tan ne istemiştir?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ayetlerde Peygamber Efendimiz’e hangi büyük olayın işaret edildiği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Ayetlerden sonra dikkat çekilen küçük bir kelimenin niçin önemli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31-soz-p01-otuzbirinci-soz-mirac-i-nebeviyeye-dair-ihtar-ve-ayetler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Mi'racın, iman esaslarıyla ilişkisi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niçin inanmayan birine hemen Mi'rac delili sunulmadığı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Meleklere ve semaya inanmayan birine Mi'racı anlatmak neden uygun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Şüpheye düşen mümine nasıl bir yaklaşım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31-soz-p01-otuzbirinci-soz-mirac-i-nebeviyeye-dair-ihtar-ve-ayetler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 konusunda aklına şüphe gelen bir mümin seçiliyor.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imanın temel esaslarının açıklanması ve kabul ettirilmesi gerektiği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Allah’a, Peygambere, meleklere ve göklerin varlığına inanmayan kimselerle doğrudan bu konu ele alınmaz.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esaslarından sonra gelen, onlardan güç alan aydınlatıcı bir hakikat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neden gerekli olduğunu, kimlere nasıl anlatılması gerektiğini ve bu konuda nasıl bir açıklama yapılacağını hazırlamaktır.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İçinde, konuya uygun derin anlamlar ve işaretler bulunduğu için önemli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 yolculuğuna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Yardım ve başarı istemiştir.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dışlamadan, ona açıklama yaparak yardımcı olma yolu seçiliyor.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Mi'rac bu tür varlık ve hakikatlerle bağlantılıdır; temeli reddeden biri sonucu anlayamaz.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temel inançları kabul etmeyen biri için bu konu sağlam bir zemine oturmaz.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Mi'racın, iman esaslarının ardından anlaşılan ve onların ışığıyla parlayan bir sonuç olduğu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bazen başka bir dinleyici grubunun da göz önüne alındığı söyleniyor. Bu grup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önce Mi'rac hakkında neler anlatılmış olduğu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Şimdi bu konuda yeniden yazmanın sebebi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çıkan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31-soz-p01-otuzbirinci-soz-mirac-i-nebeviyeye-dair-ihtar-ve-ayetler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Mi'racın, imanın hangi kısmından sonra gelen bir konu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insan Allah’ı tanımıyorsa Mi'racı anlamakta neden zorlanır?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 kabul etmeyen biri için Mi'racın anlaşılması neden güç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göklerin varlığını inkâr eden biri niçin uygun muhatap sayılmıyor?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31-soz-p01-otuzbirinci-soz-mirac-i-nebeviyeye-dair-ihtar-ve-ayetler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konuşmanın yönü daha çok öğretmeye mi, tartışmaya mı benziyor?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Müellifin “kardeşlerimin isteği” anlamına gelen ifadeyle anlatmak istediği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güzellik ve üstünlüğünü göstermek için nasıl bir yol izleneceği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sonunda verilen ayetlerin seçilmesinin sebebi ne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31-soz-p01-otuzbirinci-soz-mirac-i-nebeviyeye-dair-ihtar-ve-ayetler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31-soz-p01-otuzbirinci-soz-mirac-i-nebeviyeye-dair-ihtar-ve-ayetler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Mi'rac, gelişigüzel değil; doğru inanç temeli üzerinde, hikmetli ve düzenli şekilde ele alınması gereken önemli bir meseledir.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dağınık işaretleri bir araya toplamak ve Peygamber Efendimizin kemalini daha açık göstermek için yazıldığı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 sözlerde bu hakikatin bazı parıltılarının anlatıldığı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İnkarcı kimseler de zaman zaman dinleyici olarak düşünülüyor.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Mi'rac yükseliş ve semavî âlemlerle ilgili olduğundan, bunu baştan reddeden biri konuyu kabul 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Mi'rac, Peygamber Efendimizin yaşadığı bir mucizedir; peygamberliği kabul etmeyen bunu doğru değerlendiremez.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Mi'rac Allah’ın kudreti ve peygamberlik hakikatiyle bağlantılıdır; bunları bilmeden konu eksik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temel direklerinden sonra gelen bir konu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Mi'rac olayını ve bu olaydaki büyük ilahî işaretleri göstermeye uygundurlar.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Mi'racla ilgili farklı işaretlerin bir araya getirilip asıl hakikatle bağlanacağı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açıklamanın, isteyen ve fayda bekleyen kimselerin talebi üzerine yapıldığını anlatmak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çok öğretmeye ve şüpheyi gidermeye benziyor.</w:t>
            </w:r>
          </w:p>
        </w:tc>
      </w:tr>
    </w:tbl>
  </w:body>
</w:document>
</file>