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f7b75980e46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Hâkim’in hangi üç büyük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Hâkim’in yaptığı güzel işler ve süslemeler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Zîşuurların dikkatinin eserlere çekilmek istenmesinden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Hâkim, yaratılıştaki hikmetleri niçin bildirmek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Hâkim’in rububiyetini göstermek istemesi, zîşuurlarla ilgili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bildirme işi neden doğrudan herkese ayrı ayrı değil de bir görevli ile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seçilecek kişinin hangi görevleri yapacağı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gizli anlamların boşuna kalmaması için nasıl birine ihtiyaç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sanatların faydasız ve anlamsız sayılmaması için o görevlinin ne yapması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sonunda, bu seçilen kişinin diğer zîşuurlardan farklı olarak hangi makama çıkarılacağı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kâinattaki işler ve nimetler, Hâkim hakkında nasıl bir kanaat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nimetler, Hâkim’in kullarıyla ilgili hangi isteğini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nereden gelip nereye gittiğini ve yaratılıştaki anlamı zîşuurlara öğretmek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ve diğer şuurlu varlıkların ibret alması, düşünmesi ve bu eserleri beğenmesi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Bunlar, kudretini, hikmetini ve güzelliği sevdiğini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yüce bir sultan olduğu, çok merhametli bir Rab olduğu ve çok hikmetli bir sanat sahibi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açıklayan bir rehbere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Rububiyeti ilan edecek, sanatı tanıtacak, insanlara öğretecek, gizli manaları açıklayacak ve doğru yolu gösterecek.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tebliğci, rehber ve öğretici ile mesaj daha açık ve düzenli şekilde herkese ulaştırılır.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isteklerini ve hoşnut olduğu şeyleri bildirmesi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tanıtmak ve sevdirmek istediğini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hem güçlü, hem merhametli, hem de hikmetli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Hepsinden üstün bir makama yükseltilip ilahî hoşnutluğun ona bildirileceği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güzelliklerin hangi maksatla yaratıldığını insanlara anlatması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tanıtmak ve sevdirmek isteyen bir Rab, sonra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Zîşuurlardan birinin seçilmesinin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“dellâl” görevini çocukların anlayacağı şekilde nasıl açıklayabiliriz?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sebeple bir muallim tayin edilmesi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bir sır ve bilmece bulunduğu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Rehberin bir görevi de “marziyatı” bildirmektir. Burada bunun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Seçilen kişinin bütün zîşuurların üstünde bir makama çıkarılması neden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Hâkim’in eserlerinden onun büyüklüğü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 ve süslemelerin çokça gösterilmesi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başlangıcı ve sonu hakkında bilgi verilmek istenmesi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Hâkim neden rububiyetini duyurmak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31-soz-p13-ikinci-esas-hakikat-i-mirac-hakim-i-mutlaktan-mubellig-ve-rehberin-gerekliligi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maksatları başkalarına öğretip anlatması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Güzellikleri duyuran, tanıtan ve insanlara gösteren görevli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ilahî maksadı duyuracak uygun bir temsilciye ihtiyaç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Kullarına ne istediğini bir elçi ve bildirici ile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hikmeti ve merhameti gereği insanlara yol gösterecek seçkin bir elçi tayin etmesi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önemli ilahî mesajı doğrudan alıp herkese ulaştırması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razı olduğu işleri insanlara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Evrene konulan anlamların ve gizli hikmetlerin açıklanmaya muhtaç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yaptığı işler ve verdiği nimetler bunun bilinmesini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gelişigüzel değil, anlamlı ve hikmetli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 varlıkların dikkatini çekmeyi ve onları düşündürmeyi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Yaptığı işlerin çok düzenli, hikmetli ve etkileyici olmasından anlaşılıyor.</w:t>
            </w:r>
          </w:p>
        </w:tc>
      </w:tr>
    </w:tbl>
  </w:body>
</w:document>
</file>