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6aa4c82e74c5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31-soz-p09-ikinci-esas-hakikat-i-mirac-temsilin-tatbiki-ve-miracin-iktizasi - Set 1</w:t>
      </w:r>
    </w:p>
    <w:p>
      <w:pPr/>
      <w:r>
        <w:rPr/>
        <w:t xml:space="preserve">1-) Bu parçada Rabbimizin isim ve sıfatları hakkında nasıl bir çeşitlilik anlatılıyor? (15 kelime)</w:t>
      </w:r>
    </w:p>
    <w:p>
      <w:pPr/>
      <w:r>
        <w:rPr/>
        <w:t xml:space="preserve">Rabbimizin isim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düzenin kurulmasında hangi büyük sırdan söz ediliyor? (13 kelime)</w:t>
      </w:r>
    </w:p>
    <w:p>
      <w:pPr/>
      <w:r>
        <w:rPr/>
        <w:t xml:space="preserve">Varlıkların kat kat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en küçük varlıklardan en büyük âlemlere kadar nasıl bir yapı vardır? (9 kelime)</w:t>
      </w:r>
    </w:p>
    <w:p>
      <w:pPr/>
      <w:r>
        <w:rPr/>
        <w:t xml:space="preserve">Hepsi basamak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sema için hangi iki görev benzeri özellik söyleniyor? (14 kelime)</w:t>
      </w:r>
    </w:p>
    <w:p>
      <w:pPr/>
      <w:r>
        <w:rPr/>
        <w:t xml:space="preserve">Her sema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İlâhî isimler her yerde tecelli etse de, niçin bazı yerlerde bir isim daha baskın sayılıyor? (13 kelime)</w:t>
      </w:r>
    </w:p>
    <w:p>
      <w:pPr/>
      <w:r>
        <w:rPr/>
        <w:t xml:space="preserve">Çünkü her tabakada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İsa’nın bulunduğu sema örneğiyle hangi isim öne çıkarılıyor? (5 kelime)</w:t>
      </w:r>
    </w:p>
    <w:p>
      <w:pPr/>
      <w:r>
        <w:rPr/>
        <w:t xml:space="preserve">Kudretle</w:t>
      </w:r>
    </w:p>
    <w:p>
      <w:r>
        <w:rPr/>
        <w:t/>
      </w:r>
    </w:p>
    <w:p>
      <w:pPr/>
      <w:r>
        <w:rPr/>
        <w:t xml:space="preserve">7-) Hz. Musa’nın makamı anlatılırken hangi unvanın daha çok hükmettiği söyleniyor? (8 kelime)</w:t>
      </w:r>
    </w:p>
    <w:p>
      <w:pPr/>
      <w:r>
        <w:rPr/>
        <w:t xml:space="preserve">Konuşmasıyla bildiren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bütün rububiyet daireleriyle ilgili olması hangi iki özelliğine bağlanıyor? (12 kelime)</w:t>
      </w:r>
    </w:p>
    <w:p>
      <w:pPr/>
      <w:r>
        <w:rPr/>
        <w:t xml:space="preserve">En büyük isme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Peygamberlerin farklı semalarda bulunması Mi’rac hakkında neyi gerekli kılıyor? (8 kelime)</w:t>
      </w:r>
    </w:p>
    <w:p>
      <w:pPr/>
      <w:r>
        <w:rPr/>
        <w:t xml:space="preserve">Onlarla görüşülmesini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Mi’racın hakikatini kısa şekilde nasıl anlatabiliriz? (12 kelime)</w:t>
      </w:r>
    </w:p>
    <w:p>
      <w:pPr/>
      <w:r>
        <w:rPr/>
        <w:t xml:space="preserve">Peygamber Efendimizin İlâhî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31-soz-p09-ikinci-esas-hakikat-i-mirac-temsilin-tatbiki-ve-miracin-iktizasi - Set 2</w:t>
      </w:r>
    </w:p>
    <w:p>
      <w:pPr/>
      <w:r>
        <w:rPr/>
        <w:t xml:space="preserve">1-) Parçada Rabbü’l-Âlemîn için isimler ve unvanlar nasıl tasvir ediliyor? (12 kelime)</w:t>
      </w:r>
    </w:p>
    <w:p>
      <w:pPr/>
      <w:r>
        <w:rPr/>
        <w:t xml:space="preserve">Ayrı ayrı görünseler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fiillerin ve sanatın çeşit çeşit olması neyi gösterir? (11 kelime)</w:t>
      </w:r>
    </w:p>
    <w:p>
      <w:pPr/>
      <w:r>
        <w:rPr/>
        <w:t xml:space="preserve">Kâinatta tekdüze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Sema tabakalarının rububiyetle ilişkisi nasıl açıklanıyor?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tabakada bir İlâhî ismin öne çıkması neye benzetilebilir? (14 kelime)</w:t>
      </w:r>
    </w:p>
    <w:p>
      <w:pPr/>
      <w:r>
        <w:rPr/>
        <w:t xml:space="preserve">Bir yerde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İsa örneği, semalardaki isim-tecelli ilişkisini nasıl açıklıyor? (11 kelime)</w:t>
      </w:r>
    </w:p>
    <w:p>
      <w:pPr/>
      <w:r>
        <w:rPr/>
        <w:t xml:space="preserve">Bazı semalarda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Musa örneği bu düşünceye nasıl bir katkı sağlıyor? (11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bütün isimlere mazhar olması ne sonuç doğuruyor?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Mi’racda enbiyâ ile görüşmenin sebebi nedir?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9-) Parçanın ana fikri nedir? (13 kelime)</w:t>
      </w:r>
    </w:p>
    <w:p>
      <w:pPr/>
      <w:r>
        <w:rPr/>
        <w:t xml:space="preserve">Mi’rac, 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Mi’rac sadece bir yolculuk mudur, yoksa daha fazlası mıdır? (10 kelime)</w:t>
      </w:r>
    </w:p>
    <w:p>
      <w:pPr/>
      <w:r>
        <w:rPr/>
        <w:t xml:space="preserve">Daha fazlasıdır;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31-soz-p09-ikinci-esas-hakikat-i-mirac-temsilin-tatbiki-ve-miracin-iktizasi - Set 3</w:t>
      </w:r>
    </w:p>
    <w:p>
      <w:pPr/>
      <w:r>
        <w:rPr/>
        <w:t xml:space="preserve">1-) Metinde İlâhî tecellilerin ortak özelliği nedir? (7 kelime)</w:t>
      </w:r>
    </w:p>
    <w:p>
      <w:pPr/>
      <w:r>
        <w:rPr/>
        <w:t xml:space="preserve">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“kat kat” düzenlenmiş olması neyin işareti sayılıyor?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Zerrattan arşa kadar uzanan düzen bize ne öğretir? (10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 tabakalarının her biri neden önemli kabul ediliyor? (12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yerde bütün isimlerin bulunması ile bir ismin öne çıkması arasında nasıl fark vardır? (11 kelime)</w:t>
      </w:r>
    </w:p>
    <w:p>
      <w:pPr/>
      <w:r>
        <w:rPr/>
        <w:t xml:space="preserve">Hepsi bulunabilir;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İsa ile ilgili verilen örnekten hangi sonuç çıkarılır? (8 kelime)</w:t>
      </w:r>
    </w:p>
    <w:p>
      <w:pPr/>
      <w:r>
        <w:rPr/>
        <w:t xml:space="preserve">Bazı makamlarda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Musa ile ilgili örnekten hangi sonuç çıkarılır? (11 kelime)</w:t>
      </w:r>
    </w:p>
    <w:p>
      <w:pPr/>
      <w:r>
        <w:rPr/>
        <w:t xml:space="preserve">Bazı makamlarda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nübüvvetinin umumî olması ne demektir? (11 kelime)</w:t>
      </w:r>
    </w:p>
    <w:p>
      <w:pPr/>
      <w:r>
        <w:rPr/>
        <w:t xml:space="preserve">Onun 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bütün tabakalardan geçmesi neden uygun görülüyor? (9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Mi’rac hakkında hangi genel hükme varılır? (11 kelime)</w:t>
      </w:r>
    </w:p>
    <w:p>
      <w:pPr/>
      <w:r>
        <w:rPr/>
        <w:t xml:space="preserve">Mi’rac, Peygamber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31-soz-p09-ikinci-esas-hakikat-i-mirac-temsilin-tatbiki-ve-miracin-iktizasi - Set 4</w:t>
      </w:r>
    </w:p>
    <w:p>
      <w:pPr/>
      <w:r>
        <w:rPr/>
        <w:t xml:space="preserve">1-) Parçada Allah’ın isim, sıfat ve fiilleri hakkında nasıl bir bütünlük anlatılıyor? (10 kelime)</w:t>
      </w:r>
    </w:p>
    <w:p>
      <w:pPr/>
      <w:r>
        <w:rPr/>
        <w:t xml:space="preserve">Hepsinin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uyumlu çeşitlilik kâinatta nasıl bir sonuç doğurmuştur? (9 kelime)</w:t>
      </w:r>
    </w:p>
    <w:p>
      <w:pPr/>
      <w:r>
        <w:rPr/>
        <w:t xml:space="preserve">Hayranlık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 varlıklardan semalara kadar uzanan teşkilat neyi gösterir?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semanın “merkez” gibi anlatılması ne anlama gelir? (9 kelime)</w:t>
      </w:r>
    </w:p>
    <w:p>
      <w:pPr/>
      <w:r>
        <w:rPr/>
        <w:t xml:space="preserve">İlâhî 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tabakada bir ismin hâkim olması, diğer isimlerin yok olduğu anlamına gelir mi? (10 kelime)</w:t>
      </w:r>
    </w:p>
    <w:p>
      <w:pPr/>
      <w:r>
        <w:rPr/>
        <w:t xml:space="preserve">Hayır, gelmez.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İsa ile ilgili sema örneği hangi İlâhî yönü öne çıkarır? (4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7-) Hz. Musa’nın makamı hangi İlâhî yönün daha baskın olduğunu gösterir? (9 kelime)</w:t>
      </w:r>
    </w:p>
    <w:p>
      <w:pPr/>
      <w:r>
        <w:rPr/>
        <w:t xml:space="preserve">Kelâm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Zât-ı Ahmediye’nin ism-i a‘zama mazhar olması neden önemlidir? (16 kelime)</w:t>
      </w:r>
    </w:p>
    <w:p>
      <w:pPr/>
      <w:r>
        <w:rPr/>
        <w:t xml:space="preserve">Çünkü bu durum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Enbiyâ ile görüşmek ve tüm tabakalardan geçmek neden Mi’racın bir parçası sayılıyor? (9 kelime)</w:t>
      </w:r>
    </w:p>
    <w:p>
      <w:pPr/>
      <w:r>
        <w:rPr/>
        <w:t xml:space="preserve">Çünkü 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Mi’rac için hangi iki önemli unsur birlikte zikrediliyor? (8 kelime)</w:t>
      </w:r>
    </w:p>
    <w:p>
      <w:pPr/>
      <w:r>
        <w:rPr/>
        <w:t xml:space="preserve">Peygamberlerle buluşmak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31-soz-p09-ikinci-esas-hakikat-i-mirac-temsilin-tatbiki-ve-miracin-iktizasi - Set 5</w:t>
      </w:r>
    </w:p>
    <w:p>
      <w:pPr/>
      <w:r>
        <w:rPr/>
        <w:t xml:space="preserve">1-) Parçaya göre Rabbimizin tecellileri neden tek bir biçimde anlatılmıyor?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Bu farklılıkların birbirine bakması ve benzemesi neyi gösterir? (10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 tabakalar bulunması bize nasıl bir düzen fikri verir? (8 kelime)</w:t>
      </w:r>
    </w:p>
    <w:p>
      <w:pPr/>
      <w:r>
        <w:rPr/>
        <w:t xml:space="preserve">Basamaklı,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semanın ayrı bir âlemin damı gibi gösterilmesi nasıl anlaşılmalıdır? (11 kelime)</w:t>
      </w:r>
    </w:p>
    <w:p>
      <w:pPr/>
      <w:r>
        <w:rPr/>
        <w:t xml:space="preserve">Her semanın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 semada baskın olan İlâhî isim ne yapar? (11 kelime)</w:t>
      </w:r>
    </w:p>
    <w:p>
      <w:pPr/>
      <w:r>
        <w:rPr/>
        <w:t xml:space="preserve">O semadaki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İsa örneği neden verilmiş olabilir? (15 kelime)</w:t>
      </w:r>
    </w:p>
    <w:p>
      <w:pPr/>
      <w:r>
        <w:rPr/>
        <w:t xml:space="preserve">Belirli bir semada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Musa örneği hangi düşünceyi kuvvetlendirir? (10 kelime)</w:t>
      </w:r>
    </w:p>
    <w:p>
      <w:pPr/>
      <w:r>
        <w:rPr/>
        <w:t xml:space="preserve">Her semada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bütün esmaya mazhar olması onun göreviyle nasıl ilişkilidir?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Mi’racın gerekliliği bu parçada hangi sebeple açıklanıyor? (9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 Mi’racın uygunluğunu hangi temel düşünceyle anlayabilir? (15 kelime)</w:t>
      </w:r>
    </w:p>
    <w:p>
      <w:pPr/>
      <w:r>
        <w:rPr/>
        <w:t xml:space="preserve">Peygamber Efendimizin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31-soz-p09-ikinci-esas-hakikat-i-mirac-temsilin-tatbiki-ve-miracin-iktizasi - Set 6</w:t>
      </w:r>
    </w:p>
    <w:p>
      <w:pPr/>
      <w:r>
        <w:rPr/>
        <w:t xml:space="preserve">1-) Metnin başında Rabbimizin şe’n, isim, sıfat ve fiilleri için nasıl bir anlatım kullanılıyor? (8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çok yönlü İlâhî tecelliler kâinatın yapısına nasıl yansımıştır? (7 kelime)</w:t>
      </w:r>
    </w:p>
    <w:p>
      <w:pPr/>
      <w:r>
        <w:rPr/>
        <w:t xml:space="preserve">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varlık âlemindeki tabakalar nereye kadar uzanıyor? (8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semanın arş ve merkez gibi anlatılması hangi fikri destekler? (9 kelime)</w:t>
      </w:r>
    </w:p>
    <w:p>
      <w:pPr/>
      <w:r>
        <w:rPr/>
        <w:t xml:space="preserve">İlâhî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tabakada bir ismin hâkim olması nasıl anlaşılmalıdır? (10 kelime)</w:t>
      </w:r>
    </w:p>
    <w:p>
      <w:pPr/>
      <w:r>
        <w:rPr/>
        <w:t xml:space="preserve">O tabakada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İsa ile ilgili örnek, Peygamber Efendimizin geçtiği yerler hakkında ne düşündürür? (8 kelime)</w:t>
      </w:r>
    </w:p>
    <w:p>
      <w:pPr/>
      <w:r>
        <w:rPr/>
        <w:t xml:space="preserve">Geçtiği semalarda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Musa ile ilgili örnek, semalar arasında nasıl bir fark bulunduğunu gösterir? (11 kelime)</w:t>
      </w:r>
    </w:p>
    <w:p>
      <w:pPr/>
      <w:r>
        <w:rPr/>
        <w:t xml:space="preserve">Her semanın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nübüvvetinin umumî olması niçin özellikle önemlidir? (12 kelime)</w:t>
      </w:r>
    </w:p>
    <w:p>
      <w:pPr/>
      <w:r>
        <w:rPr/>
        <w:t xml:space="preserve">Çünkü onun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Mi’racın hakikati için hangi iki şey kaçınılmazdır? (9 kelime)</w:t>
      </w:r>
    </w:p>
    <w:p>
      <w:pPr/>
      <w:r>
        <w:rPr/>
        <w:t xml:space="preserve">Farklı rububiyet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31-soz-p09-ikinci-esas-hakikat-i-mirac-temsilin-tatbiki-ve-miracin-iktizasi - Set 1 - CEVAPLAR</w:t>
      </w:r>
    </w:p>
    <w:p>
      <w:pPr/>
      <w:r>
        <w:rPr/>
        <w:t xml:space="preserve">1-) Bu parçada Rabbimizin isim ve sıfatları hakkında nasıl bir çeşitlilik anlatılıyor?</w:t>
      </w:r>
    </w:p>
    <w:p>
      <w:pPr/>
      <w:r>
        <w:rPr/>
        <w:t xml:space="preserve">Rabbimizin isim ve sıfatlarının farklı şekillerde göründüğü, ama hepsinin birbiriyle uyumlu ve bağlantılı olduğu anlatılıyor.</w:t>
      </w:r>
    </w:p>
    <w:p>
      <w:pPr/>
      <w:r>
        <w:rPr/>
        <w:t xml:space="preserve">2-) Kâinattaki düzenin kurulmasında hangi büyük sırdan söz ediliyor?</w:t>
      </w:r>
    </w:p>
    <w:p>
      <w:pPr/>
      <w:r>
        <w:rPr/>
        <w:t xml:space="preserve">Varlıkların kat kat düzenlenmesinin, İlâhî isim ve tecellilerin farklı mertebelerde görünmesine dayandığı bildiriliyor.</w:t>
      </w:r>
    </w:p>
    <w:p>
      <w:pPr/>
      <w:r>
        <w:rPr/>
        <w:t xml:space="preserve">3-) Parçaya göre en küçük varlıklardan en büyük âlemlere kadar nasıl bir yapı vardır?</w:t>
      </w:r>
    </w:p>
    <w:p>
      <w:pPr/>
      <w:r>
        <w:rPr/>
        <w:t xml:space="preserve">Hepsi basamak basamak dizilmiş, birbirine bağlı bir düzen içindedir.</w:t>
      </w:r>
    </w:p>
    <w:p>
      <w:pPr/>
      <w:r>
        <w:rPr/>
        <w:t xml:space="preserve">4-) Her bir sema için hangi iki görev benzeri özellik söyleniyor?</w:t>
      </w:r>
    </w:p>
    <w:p>
      <w:pPr/>
      <w:r>
        <w:rPr/>
        <w:t xml:space="preserve">Her sema ayrı bir âlemin üstü gibi ve İlâhî idarenin bir merkezi gibi gösteriliyor.</w:t>
      </w:r>
    </w:p>
    <w:p>
      <w:pPr/>
      <w:r>
        <w:rPr/>
        <w:t xml:space="preserve">5-) Bütün İlâhî isimler her yerde tecelli etse de, niçin bazı yerlerde bir isim daha baskın sayılıyor?</w:t>
      </w:r>
    </w:p>
    <w:p>
      <w:pPr/>
      <w:r>
        <w:rPr/>
        <w:t xml:space="preserve">Çünkü her tabakada bir isim öne çıkar, diğerleri de ona bağlı şekilde görünür.</w:t>
      </w:r>
    </w:p>
    <w:p>
      <w:pPr/>
      <w:r>
        <w:rPr/>
        <w:t xml:space="preserve">6-) Hz. İsa’nın bulunduğu sema örneğiyle hangi isim öne çıkarılıyor?</w:t>
      </w:r>
    </w:p>
    <w:p>
      <w:pPr/>
      <w:r>
        <w:rPr/>
        <w:t xml:space="preserve">Kudretle ilgili isim öne çıkarılıyor.</w:t>
      </w:r>
    </w:p>
    <w:p>
      <w:pPr/>
      <w:r>
        <w:rPr/>
        <w:t xml:space="preserve">7-) Hz. Musa’nın makamı anlatılırken hangi unvanın daha çok hükmettiği söyleniyor?</w:t>
      </w:r>
    </w:p>
    <w:p>
      <w:pPr/>
      <w:r>
        <w:rPr/>
        <w:t xml:space="preserve">Konuşmasıyla bildiren İlâhî unvanın daha belirgin olduğu söyleniyor.</w:t>
      </w:r>
    </w:p>
    <w:p>
      <w:pPr/>
      <w:r>
        <w:rPr/>
        <w:t xml:space="preserve">8-) Peygamber Efendimizin bütün rububiyet daireleriyle ilgili olması hangi iki özelliğine bağlanıyor?</w:t>
      </w:r>
    </w:p>
    <w:p>
      <w:pPr/>
      <w:r>
        <w:rPr/>
        <w:t xml:space="preserve">En büyük isme mazhar olmasına ve peygamberliğinin bütün insanlara yönelik olmasına bağlanıyor.</w:t>
      </w:r>
    </w:p>
    <w:p>
      <w:pPr/>
      <w:r>
        <w:rPr/>
        <w:t xml:space="preserve">9-) Peygamberlerin farklı semalarda bulunması Mi’rac hakkında neyi gerekli kılıyor?</w:t>
      </w:r>
    </w:p>
    <w:p>
      <w:pPr/>
      <w:r>
        <w:rPr/>
        <w:t xml:space="preserve">Onlarla görüşülmesini ve çeşitli tabakalardan geçilmesini gerekli kılıyor.</w:t>
      </w:r>
    </w:p>
    <w:p>
      <w:pPr/>
      <w:r>
        <w:rPr/>
        <w:t xml:space="preserve">10-) Bu parçaya göre Mi’racın hakikatini kısa şekilde nasıl anlatabiliriz?</w:t>
      </w:r>
    </w:p>
    <w:p>
      <w:pPr/>
      <w:r>
        <w:rPr/>
        <w:t xml:space="preserve">Peygamber Efendimizin İlâhî idarenin farklı mertebelerini görerek yüksek makamlardan geçmesi şeklinde anlatabiliriz.</w:t>
      </w:r>
    </w:p>
    <w:p>
      <w:r>
        <w:br w:type="page"/>
      </w:r>
    </w:p>
    <w:p>
      <w:pPr>
        <w:pStyle w:val="Heading2"/>
      </w:pPr>
      <w:r>
        <w:t>5sinif 31-soz-p09-ikinci-esas-hakikat-i-mirac-temsilin-tatbiki-ve-miracin-iktizasi - Set 2 - CEVAPLAR</w:t>
      </w:r>
    </w:p>
    <w:p>
      <w:pPr/>
      <w:r>
        <w:rPr/>
        <w:t xml:space="preserve">1-) Parçada Rabbü’l-Âlemîn için isimler ve unvanlar nasıl tasvir ediliyor?</w:t>
      </w:r>
    </w:p>
    <w:p>
      <w:pPr/>
      <w:r>
        <w:rPr/>
        <w:t xml:space="preserve">Ayrı ayrı görünseler de birbirine bakan ve birbirini tamamlayan şekilde tasvir ediliyor.</w:t>
      </w:r>
    </w:p>
    <w:p>
      <w:pPr/>
      <w:r>
        <w:rPr/>
        <w:t xml:space="preserve">2-) İlâhî fiillerin ve sanatın çeşit çeşit olması neyi gösterir?</w:t>
      </w:r>
    </w:p>
    <w:p>
      <w:pPr/>
      <w:r>
        <w:rPr/>
        <w:t xml:space="preserve">Kâinatta tekdüze değil, hikmetli ve çok yönlü bir yönetim olduğunu gösterir.</w:t>
      </w:r>
    </w:p>
    <w:p>
      <w:pPr/>
      <w:r>
        <w:rPr/>
        <w:t xml:space="preserve">3-) Sema tabakalarının rububiyetle ilişkisi nasıl açıklanıyor?</w:t>
      </w:r>
    </w:p>
    <w:p>
      <w:pPr/>
      <w:r>
        <w:rPr/>
        <w:t xml:space="preserve">Her birinin İlâhî tasarrufun ayrı bir merkezi gibi olduğu söyleniyor.</w:t>
      </w:r>
    </w:p>
    <w:p>
      <w:pPr/>
      <w:r>
        <w:rPr/>
        <w:t xml:space="preserve">4-) Her tabakada bir İlâhî ismin öne çıkması neye benzetilebilir?</w:t>
      </w:r>
    </w:p>
    <w:p>
      <w:pPr/>
      <w:r>
        <w:rPr/>
        <w:t xml:space="preserve">Bir yerde bir görevin daha belirgin olması, ama diğer görevlerin de orada bulunması gibidir.</w:t>
      </w:r>
    </w:p>
    <w:p>
      <w:pPr/>
      <w:r>
        <w:rPr/>
        <w:t xml:space="preserve">5-) Hz. İsa örneği, semalardaki isim-tecelli ilişkisini nasıl açıklıyor?</w:t>
      </w:r>
    </w:p>
    <w:p>
      <w:pPr/>
      <w:r>
        <w:rPr/>
        <w:t xml:space="preserve">Bazı semalarda belirli bir İlâhî ismin daha açık şekilde görüldüğünü gösteriyor.</w:t>
      </w:r>
    </w:p>
    <w:p>
      <w:pPr/>
      <w:r>
        <w:rPr/>
        <w:t xml:space="preserve">6-) Hz. Musa örneği bu düşünceye nasıl bir katkı sağlıyor?</w:t>
      </w:r>
    </w:p>
    <w:p>
      <w:pPr/>
      <w:r>
        <w:rPr/>
        <w:t xml:space="preserve">Başka bir semada başka bir İlâhî unvanın daha baskın olabildiğini gösteriyor.</w:t>
      </w:r>
    </w:p>
    <w:p>
      <w:pPr/>
      <w:r>
        <w:rPr/>
        <w:t xml:space="preserve">7-) Peygamber Efendimizin bütün isimlere mazhar olması ne sonuç doğuruyor?</w:t>
      </w:r>
    </w:p>
    <w:p>
      <w:pPr/>
      <w:r>
        <w:rPr/>
        <w:t xml:space="preserve">Onun bütün İlâhî dairelerle alâkalı olmasını gerektiriyor.</w:t>
      </w:r>
    </w:p>
    <w:p>
      <w:pPr/>
      <w:r>
        <w:rPr/>
        <w:t xml:space="preserve">8-) Mi’racda enbiyâ ile görüşmenin sebebi nedir?</w:t>
      </w:r>
    </w:p>
    <w:p>
      <w:pPr/>
      <w:r>
        <w:rPr/>
        <w:t xml:space="preserve">Onların farklı makam ve dairelerde bulunmalarıdır.</w:t>
      </w:r>
    </w:p>
    <w:p>
      <w:pPr/>
      <w:r>
        <w:rPr/>
        <w:t xml:space="preserve">9-) Parçanın ana fikri nedir?</w:t>
      </w:r>
    </w:p>
    <w:p>
      <w:pPr/>
      <w:r>
        <w:rPr/>
        <w:t xml:space="preserve">Mi’rac, Peygamber Efendimizin yüksek makamına ve bütün İlâhî isimlerle ilgisine uygun bir hakikattir.</w:t>
      </w:r>
    </w:p>
    <w:p>
      <w:pPr/>
      <w:r>
        <w:rPr/>
        <w:t xml:space="preserve">10-) Bu parçaya göre Mi’rac sadece bir yolculuk mudur, yoksa daha fazlası mıdır?</w:t>
      </w:r>
    </w:p>
    <w:p>
      <w:pPr/>
      <w:r>
        <w:rPr/>
        <w:t xml:space="preserve">Daha fazlasıdır; aynı zamanda yüksek hakikatlerin gösterildiği manevî bir yükseliştir.</w:t>
      </w:r>
    </w:p>
    <w:p>
      <w:r>
        <w:br w:type="page"/>
      </w:r>
    </w:p>
    <w:p>
      <w:pPr>
        <w:pStyle w:val="Heading2"/>
      </w:pPr>
      <w:r>
        <w:t>5sinif 31-soz-p09-ikinci-esas-hakikat-i-mirac-temsilin-tatbiki-ve-miracin-iktizasi - Set 3 - CEVAPLAR</w:t>
      </w:r>
    </w:p>
    <w:p>
      <w:pPr/>
      <w:r>
        <w:rPr/>
        <w:t xml:space="preserve">1-) Metinde İlâhî tecellilerin ortak özelliği nedir?</w:t>
      </w:r>
    </w:p>
    <w:p>
      <w:pPr/>
      <w:r>
        <w:rPr/>
        <w:t xml:space="preserve">Farklı görünmelerine rağmen birbirini göstermeleri ve desteklemeleridir.</w:t>
      </w:r>
    </w:p>
    <w:p>
      <w:pPr/>
      <w:r>
        <w:rPr/>
        <w:t xml:space="preserve">2-) Kâinatın “kat kat” düzenlenmiş olması neyin işareti sayılıyor?</w:t>
      </w:r>
    </w:p>
    <w:p>
      <w:pPr/>
      <w:r>
        <w:rPr/>
        <w:t xml:space="preserve">Büyük bir hikmet ve planla yönetildiğinin işareti sayılıyor.</w:t>
      </w:r>
    </w:p>
    <w:p>
      <w:pPr/>
      <w:r>
        <w:rPr/>
        <w:t xml:space="preserve">3-) Zerrattan arşa kadar uzanan düzen bize ne öğretir?</w:t>
      </w:r>
    </w:p>
    <w:p>
      <w:pPr/>
      <w:r>
        <w:rPr/>
        <w:t xml:space="preserve">Küçükten büyüğe kadar her şeyin aynı Rabbimizin idaresinde olduğunu öğretir.</w:t>
      </w:r>
    </w:p>
    <w:p>
      <w:pPr/>
      <w:r>
        <w:rPr/>
        <w:t xml:space="preserve">4-) Sema tabakalarının her biri neden önemli kabul ediliyor?</w:t>
      </w:r>
    </w:p>
    <w:p>
      <w:pPr/>
      <w:r>
        <w:rPr/>
        <w:t xml:space="preserve">Çünkü her biri ayrı bir âlemle ve İlâhî yönetimin bir yönüyle ilişkilendiriliyor.</w:t>
      </w:r>
    </w:p>
    <w:p>
      <w:pPr/>
      <w:r>
        <w:rPr/>
        <w:t xml:space="preserve">5-) Bir yerde bütün isimlerin bulunması ile bir ismin öne çıkması arasında nasıl fark vardır?</w:t>
      </w:r>
    </w:p>
    <w:p>
      <w:pPr/>
      <w:r>
        <w:rPr/>
        <w:t xml:space="preserve">Hepsi bulunabilir; fakat biri daha baskın olup diğerlerini kendi içinde toplar.</w:t>
      </w:r>
    </w:p>
    <w:p>
      <w:pPr/>
      <w:r>
        <w:rPr/>
        <w:t xml:space="preserve">6-) Hz. İsa ile ilgili verilen örnekten hangi sonuç çıkarılır?</w:t>
      </w:r>
    </w:p>
    <w:p>
      <w:pPr/>
      <w:r>
        <w:rPr/>
        <w:t xml:space="preserve">Bazı makamlarda kudretin daha açık tecelli ettiği anlaşılır.</w:t>
      </w:r>
    </w:p>
    <w:p>
      <w:pPr/>
      <w:r>
        <w:rPr/>
        <w:t xml:space="preserve">7-) Hz. Musa ile ilgili örnekten hangi sonuç çıkarılır?</w:t>
      </w:r>
    </w:p>
    <w:p>
      <w:pPr/>
      <w:r>
        <w:rPr/>
        <w:t xml:space="preserve">Bazı makamlarda İlâhî hitap ve kelâm yönünün daha belirgin olduğu anlaşılır.</w:t>
      </w:r>
    </w:p>
    <w:p>
      <w:pPr/>
      <w:r>
        <w:rPr/>
        <w:t xml:space="preserve">8-) Peygamber Efendimizin nübüvvetinin umumî olması ne demektir?</w:t>
      </w:r>
    </w:p>
    <w:p>
      <w:pPr/>
      <w:r>
        <w:rPr/>
        <w:t xml:space="preserve">Onun görevinin belli bir toplulukla sınırlı olmayıp geniş kapsamlı olması demektir.</w:t>
      </w:r>
    </w:p>
    <w:p>
      <w:pPr/>
      <w:r>
        <w:rPr/>
        <w:t xml:space="preserve">9-) Peygamber Efendimizin bütün tabakalardan geçmesi neden uygun görülüyor?</w:t>
      </w:r>
    </w:p>
    <w:p>
      <w:pPr/>
      <w:r>
        <w:rPr/>
        <w:t xml:space="preserve">Çünkü o, bütün isimlere mazhar olduğu için hepsiyle ilgilidir.</w:t>
      </w:r>
    </w:p>
    <w:p>
      <w:pPr/>
      <w:r>
        <w:rPr/>
        <w:t xml:space="preserve">10-) Bu parçadan Mi’rac hakkında hangi genel hükme varılır?</w:t>
      </w:r>
    </w:p>
    <w:p>
      <w:pPr/>
      <w:r>
        <w:rPr/>
        <w:t xml:space="preserve">Mi’rac, Peygamber Efendimizin makamına tam uygun olan kapsamlı bir İlâhî yolculuktur.</w:t>
      </w:r>
    </w:p>
    <w:p>
      <w:r>
        <w:br w:type="page"/>
      </w:r>
    </w:p>
    <w:p>
      <w:pPr>
        <w:pStyle w:val="Heading2"/>
      </w:pPr>
      <w:r>
        <w:t>5sinif 31-soz-p09-ikinci-esas-hakikat-i-mirac-temsilin-tatbiki-ve-miracin-iktizasi - Set 4 - CEVAPLAR</w:t>
      </w:r>
    </w:p>
    <w:p>
      <w:pPr/>
      <w:r>
        <w:rPr/>
        <w:t xml:space="preserve">1-) Parçada Allah’ın isim, sıfat ve fiilleri hakkında nasıl bir bütünlük anlatılıyor?</w:t>
      </w:r>
    </w:p>
    <w:p>
      <w:pPr/>
      <w:r>
        <w:rPr/>
        <w:t xml:space="preserve">Hepsinin çeşitli şekillerde göründüğü, ama ayrılık değil uyum taşıdığı anlatılıyor.</w:t>
      </w:r>
    </w:p>
    <w:p>
      <w:pPr/>
      <w:r>
        <w:rPr/>
        <w:t xml:space="preserve">2-) Bu uyumlu çeşitlilik kâinatta nasıl bir sonuç doğurmuştur?</w:t>
      </w:r>
    </w:p>
    <w:p>
      <w:pPr/>
      <w:r>
        <w:rPr/>
        <w:t xml:space="preserve">Hayranlık veren düzenli ve tabakalı bir kâinat ortaya çıkarmıştır.</w:t>
      </w:r>
    </w:p>
    <w:p>
      <w:pPr/>
      <w:r>
        <w:rPr/>
        <w:t xml:space="preserve">3-) En küçük varlıklardan semalara kadar uzanan teşkilat neyi gösterir?</w:t>
      </w:r>
    </w:p>
    <w:p>
      <w:pPr/>
      <w:r>
        <w:rPr/>
        <w:t xml:space="preserve">Varlıkların rastgele değil, düzen içinde yerleştirildiğini gösterir.</w:t>
      </w:r>
    </w:p>
    <w:p>
      <w:pPr/>
      <w:r>
        <w:rPr/>
        <w:t xml:space="preserve">4-) Her semanın “merkez” gibi anlatılması ne anlama gelir?</w:t>
      </w:r>
    </w:p>
    <w:p>
      <w:pPr/>
      <w:r>
        <w:rPr/>
        <w:t xml:space="preserve">İlâhî yönetimin o semada özel bir görünüşü bulunduğunu anlatır.</w:t>
      </w:r>
    </w:p>
    <w:p>
      <w:pPr/>
      <w:r>
        <w:rPr/>
        <w:t xml:space="preserve">5-) Her tabakada bir ismin hâkim olması, diğer isimlerin yok olduğu anlamına gelir mi?</w:t>
      </w:r>
    </w:p>
    <w:p>
      <w:pPr/>
      <w:r>
        <w:rPr/>
        <w:t xml:space="preserve">Hayır, gelmez. Diğerleri de vardır; ancak biri daha belirgin olur.</w:t>
      </w:r>
    </w:p>
    <w:p>
      <w:pPr/>
      <w:r>
        <w:rPr/>
        <w:t xml:space="preserve">6-) Hz. İsa ile ilgili sema örneği hangi İlâhî yönü öne çıkarır?</w:t>
      </w:r>
    </w:p>
    <w:p>
      <w:pPr/>
      <w:r>
        <w:rPr/>
        <w:t xml:space="preserve">Kudret yönünü öne çıkarır.</w:t>
      </w:r>
    </w:p>
    <w:p>
      <w:pPr/>
      <w:r>
        <w:rPr/>
        <w:t xml:space="preserve">7-) Hz. Musa’nın makamı hangi İlâhî yönün daha baskın olduğunu gösterir?</w:t>
      </w:r>
    </w:p>
    <w:p>
      <w:pPr/>
      <w:r>
        <w:rPr/>
        <w:t xml:space="preserve">Kelâm yani hitap etme yönünün daha baskın olduğunu gösterir.</w:t>
      </w:r>
    </w:p>
    <w:p>
      <w:pPr/>
      <w:r>
        <w:rPr/>
        <w:t xml:space="preserve">8-) Zât-ı Ahmediye’nin ism-i a‘zama mazhar olması neden önemlidir?</w:t>
      </w:r>
    </w:p>
    <w:p>
      <w:pPr/>
      <w:r>
        <w:rPr/>
        <w:t xml:space="preserve">Çünkü bu durum onun çok yüksek bir makama sahip olduğunu ve bütün dairelerle ilgili olduğunu gösterir.</w:t>
      </w:r>
    </w:p>
    <w:p>
      <w:pPr/>
      <w:r>
        <w:rPr/>
        <w:t xml:space="preserve">9-) Enbiyâ ile görüşmek ve tüm tabakalardan geçmek neden Mi’racın bir parçası sayılıyor?</w:t>
      </w:r>
    </w:p>
    <w:p>
      <w:pPr/>
      <w:r>
        <w:rPr/>
        <w:t xml:space="preserve">Çünkü Peygamber Efendimizin vazifesi ve makamı bunu gerekli kılıyor.</w:t>
      </w:r>
    </w:p>
    <w:p>
      <w:pPr/>
      <w:r>
        <w:rPr/>
        <w:t xml:space="preserve">10-) Parçanın sonunda Mi’rac için hangi iki önemli unsur birlikte zikrediliyor?</w:t>
      </w:r>
    </w:p>
    <w:p>
      <w:pPr/>
      <w:r>
        <w:rPr/>
        <w:t xml:space="preserve">Peygamberlerle buluşmak ve bütün tabakalardan geçmek birlikte zikrediliyor.</w:t>
      </w:r>
    </w:p>
    <w:p>
      <w:r>
        <w:br w:type="page"/>
      </w:r>
    </w:p>
    <w:p>
      <w:pPr>
        <w:pStyle w:val="Heading2"/>
      </w:pPr>
      <w:r>
        <w:t>5sinif 31-soz-p09-ikinci-esas-hakikat-i-mirac-temsilin-tatbiki-ve-miracin-iktizasi - Set 5 - CEVAPLAR</w:t>
      </w:r>
    </w:p>
    <w:p>
      <w:pPr/>
      <w:r>
        <w:rPr/>
        <w:t xml:space="preserve">1-) Parçaya göre Rabbimizin tecellileri neden tek bir biçimde anlatılmıyor?</w:t>
      </w:r>
    </w:p>
    <w:p>
      <w:pPr/>
      <w:r>
        <w:rPr/>
        <w:t xml:space="preserve">Çünkü farklı alanlarda farklı şekillerde görünürler.</w:t>
      </w:r>
    </w:p>
    <w:p>
      <w:pPr/>
      <w:r>
        <w:rPr/>
        <w:t xml:space="preserve">2-) Bu farklılıkların birbirine bakması ve benzemesi neyi gösterir?</w:t>
      </w:r>
    </w:p>
    <w:p>
      <w:pPr/>
      <w:r>
        <w:rPr/>
        <w:t xml:space="preserve">Hepsinin aynı Rabbimize ait olduğunu ve aralarında uyum bulunduğunu gösterir.</w:t>
      </w:r>
    </w:p>
    <w:p>
      <w:pPr/>
      <w:r>
        <w:rPr/>
        <w:t xml:space="preserve">3-) Kâinatta tabakalar bulunması bize nasıl bir düzen fikri verir?</w:t>
      </w:r>
    </w:p>
    <w:p>
      <w:pPr/>
      <w:r>
        <w:rPr/>
        <w:t xml:space="preserve">Basamaklı, ölçülü ve görevli bir düzen fikri verir.</w:t>
      </w:r>
    </w:p>
    <w:p>
      <w:pPr/>
      <w:r>
        <w:rPr/>
        <w:t xml:space="preserve">4-) Her semanın ayrı bir âlemin damı gibi gösterilmesi nasıl anlaşılmalıdır?</w:t>
      </w:r>
    </w:p>
    <w:p>
      <w:pPr/>
      <w:r>
        <w:rPr/>
        <w:t xml:space="preserve">Her semanın kendi alanıyla ilgili özel bir düzen taşıdığı şeklinde anlaşılmalıdır.</w:t>
      </w:r>
    </w:p>
    <w:p>
      <w:pPr/>
      <w:r>
        <w:rPr/>
        <w:t xml:space="preserve">5-) Metne göre bir semada baskın olan İlâhî isim ne yapar?</w:t>
      </w:r>
    </w:p>
    <w:p>
      <w:pPr/>
      <w:r>
        <w:rPr/>
        <w:t xml:space="preserve">O semadaki tecelliye yön verir, diğer isimler de ona bağlı görünür.</w:t>
      </w:r>
    </w:p>
    <w:p>
      <w:pPr/>
      <w:r>
        <w:rPr/>
        <w:t xml:space="preserve">6-) Hz. İsa örneği neden verilmiş olabilir?</w:t>
      </w:r>
    </w:p>
    <w:p>
      <w:pPr/>
      <w:r>
        <w:rPr/>
        <w:t xml:space="preserve">Belirli bir semada belirli bir İlâhî ismin daha açık tecelli ettiğini göstermek için verilmiş olabilir.</w:t>
      </w:r>
    </w:p>
    <w:p>
      <w:pPr/>
      <w:r>
        <w:rPr/>
        <w:t xml:space="preserve">7-) Hz. Musa örneği hangi düşünceyi kuvvetlendirir?</w:t>
      </w:r>
    </w:p>
    <w:p>
      <w:pPr/>
      <w:r>
        <w:rPr/>
        <w:t xml:space="preserve">Her semada farklı bir İlâhî unvanın öne çıkabildiği düşüncesini kuvvetlendirir.</w:t>
      </w:r>
    </w:p>
    <w:p>
      <w:pPr/>
      <w:r>
        <w:rPr/>
        <w:t xml:space="preserve">8-) Peygamber Efendimizin bütün esmaya mazhar olması onun göreviyle nasıl ilişkilidir?</w:t>
      </w:r>
    </w:p>
    <w:p>
      <w:pPr/>
      <w:r>
        <w:rPr/>
        <w:t xml:space="preserve">Onun görevinin kapsamının çok geniş olduğunu gösterir.</w:t>
      </w:r>
    </w:p>
    <w:p>
      <w:pPr/>
      <w:r>
        <w:rPr/>
        <w:t xml:space="preserve">9-) Mi’racın gerekliliği bu parçada hangi sebeple açıklanıyor?</w:t>
      </w:r>
    </w:p>
    <w:p>
      <w:pPr/>
      <w:r>
        <w:rPr/>
        <w:t xml:space="preserve">Peygamber Efendimizin bütün rububiyet daireleriyle ilgili olması sebebiyle açıklanıyor.</w:t>
      </w:r>
    </w:p>
    <w:p>
      <w:pPr/>
      <w:r>
        <w:rPr/>
        <w:t xml:space="preserve">10-) Bu parçayı okuyan bir öğrenci Mi’racın uygunluğunu hangi temel düşünceyle anlayabilir?</w:t>
      </w:r>
    </w:p>
    <w:p>
      <w:pPr/>
      <w:r>
        <w:rPr/>
        <w:t xml:space="preserve">Peygamber Efendimizin en yüksek mazhariyete sahip olduğu ve bütün İlâhî dairelerle ilgili bulunduğu düşüncesiyle anlayabilir.</w:t>
      </w:r>
    </w:p>
    <w:p>
      <w:r>
        <w:br w:type="page"/>
      </w:r>
    </w:p>
    <w:p>
      <w:pPr>
        <w:pStyle w:val="Heading2"/>
      </w:pPr>
      <w:r>
        <w:t>5sinif 31-soz-p09-ikinci-esas-hakikat-i-mirac-temsilin-tatbiki-ve-miracin-iktizasi - Set 6 - CEVAPLAR</w:t>
      </w:r>
    </w:p>
    <w:p>
      <w:pPr/>
      <w:r>
        <w:rPr/>
        <w:t xml:space="preserve">1-) Metnin başında Rabbimizin şe’n, isim, sıfat ve fiilleri için nasıl bir anlatım kullanılıyor?</w:t>
      </w:r>
    </w:p>
    <w:p>
      <w:pPr/>
      <w:r>
        <w:rPr/>
        <w:t xml:space="preserve">Çok yönlü ama birbiriyle bağlantılı bir anlatım kullanılıyor.</w:t>
      </w:r>
    </w:p>
    <w:p>
      <w:pPr/>
      <w:r>
        <w:rPr/>
        <w:t xml:space="preserve">2-) Bu çok yönlü İlâhî tecelliler kâinatın yapısına nasıl yansımıştır?</w:t>
      </w:r>
    </w:p>
    <w:p>
      <w:pPr/>
      <w:r>
        <w:rPr/>
        <w:t xml:space="preserve">Kâinatı katmanlı ve düzenli bir yapıya dönüştürmüştür.</w:t>
      </w:r>
    </w:p>
    <w:p>
      <w:pPr/>
      <w:r>
        <w:rPr/>
        <w:t xml:space="preserve">3-) Parçaya göre varlık âlemindeki tabakalar nereye kadar uzanıyor?</w:t>
      </w:r>
    </w:p>
    <w:p>
      <w:pPr/>
      <w:r>
        <w:rPr/>
        <w:t xml:space="preserve">En küçük varlıklardan en yüksek makamlara kadar uzanıyor.</w:t>
      </w:r>
    </w:p>
    <w:p>
      <w:pPr/>
      <w:r>
        <w:rPr/>
        <w:t xml:space="preserve">4-) Her bir semanın arş ve merkez gibi anlatılması hangi fikri destekler?</w:t>
      </w:r>
    </w:p>
    <w:p>
      <w:pPr/>
      <w:r>
        <w:rPr/>
        <w:t xml:space="preserve">İlâhî idarenin farklı mertebelerde özel görünümleri olduğu fikrini destekler.</w:t>
      </w:r>
    </w:p>
    <w:p>
      <w:pPr/>
      <w:r>
        <w:rPr/>
        <w:t xml:space="preserve">5-) Bir tabakada bir ismin hâkim olması nasıl anlaşılmalıdır?</w:t>
      </w:r>
    </w:p>
    <w:p>
      <w:pPr/>
      <w:r>
        <w:rPr/>
        <w:t xml:space="preserve">O tabakada o ismin daha belirgin tecelli etmesi şeklinde anlaşılmalıdır.</w:t>
      </w:r>
    </w:p>
    <w:p>
      <w:pPr/>
      <w:r>
        <w:rPr/>
        <w:t xml:space="preserve">6-) Hz. İsa ile ilgili örnek, Peygamber Efendimizin geçtiği yerler hakkında ne düşündürür?</w:t>
      </w:r>
    </w:p>
    <w:p>
      <w:pPr/>
      <w:r>
        <w:rPr/>
        <w:t xml:space="preserve">Geçtiği semalarda farklı İlâhî isimlerin öne çıktığını düşündürür.</w:t>
      </w:r>
    </w:p>
    <w:p>
      <w:pPr/>
      <w:r>
        <w:rPr/>
        <w:t xml:space="preserve">7-) Hz. Musa ile ilgili örnek, semalar arasında nasıl bir fark bulunduğunu gösterir?</w:t>
      </w:r>
    </w:p>
    <w:p>
      <w:pPr/>
      <w:r>
        <w:rPr/>
        <w:t xml:space="preserve">Her semanın aynı değil, kendine has baskın bir tecelli taşıdığını gösterir.</w:t>
      </w:r>
    </w:p>
    <w:p>
      <w:pPr/>
      <w:r>
        <w:rPr/>
        <w:t xml:space="preserve">8-) Peygamber Efendimizin nübüvvetinin umumî olması niçin özellikle önemlidir?</w:t>
      </w:r>
    </w:p>
    <w:p>
      <w:pPr/>
      <w:r>
        <w:rPr/>
        <w:t xml:space="preserve">Çünkü onun yalnız bir kesime değil, geniş bir alana hitap ettiğini bildirir.</w:t>
      </w:r>
    </w:p>
    <w:p>
      <w:pPr/>
      <w:r>
        <w:rPr/>
        <w:t xml:space="preserve">9-) Parçaya göre Mi’racın hakikati için hangi iki şey kaçınılmazdır?</w:t>
      </w:r>
    </w:p>
    <w:p>
      <w:pPr/>
      <w:r>
        <w:rPr/>
        <w:t xml:space="preserve">Farklı rububiyet daireleriyle ilişki kurulması ve peygamberlerle görüşülmesi kaçınılmazdır.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55aad5de0c24638" /></Relationships>
</file>