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b0ffad9d849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 ne gibi örneklerle anlatılarak düzenli ve sanatlı bir bütün olduğu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düzenli ve sanatlı bir âlemin varlığından hangi temel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insanın diğer varlıklardan ayrılan yönü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Kâinatla bu kadar ilgili olan insan ile onu yaratan arasında nasıl bir bağ bulunması beklenir?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bağa tarih boyunca mazhar olanlar arasında en yüksek derecede öne çıkan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ona daha uygun olduğu sonucuna hangi düşünce zinciriyle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“en layık”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Mi'rac neden sıradan bir olay gibi görülmemelidir?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kâinatın hangi özelliği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bir memleket, şehir ve saray benzetmeleri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benzetmelerden sonra Allah hakkında hangi sıfatlar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kullanılan “geniş bakışlı ve genel şuurlu” anlamındaki ifadeler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Yüce, özel ve büyük bir yakınlık; ayrıca ilahî bir hitap ve yöneliş bulunması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Duyuları ve anlayışıyla bütün âlemle ilgilenebilen, geniş bakışlı bir varlık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âlemin mutlaka sahibi, yöneticisi ve yapıcısı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ülke, bir şehir ve bir saray gibi düşünülerek düzenli, görkemli ve süslü bir yapı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kâinatın Rabbi ile en büyük muhatap arasındaki en üst düzey bağın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Allah ile kul arasındaki bu büyük yakınlığı ve ilahî hitabı en üstün derecede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Kâinatın sahibi vardır; bütün âlemle ilgili özel bir insan vardır; bu bağın en yüksek örneği Peygamber Efendimizde görülmüştür; öyleyse bu bağın en yüce görünüşü olan Mi'rac da en çok ona yakışır.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Muhammed aleyhissalâtü vesselâmdır.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yalnız kendi çevresiyle değil, bütün varlık âlemiyle ilgilenebilecek bir kabiliyette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Büyüklük, mükemmellik ve güzellik sahibi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başıboş olmadığını, bilinçli bir idare ve yaratış bulunduğunu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görkemli ve sanatlı oluşu üzerinde duruluyor.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insanla Allah arasında niçin yüksek bir ilişki kurulması tabiî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 arasında en ileri seviyeyi kimin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Mi'rac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Mi'rac ile Peygamber Efendimiz arasındaki uygunluk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kâinatın bir memlekete, şehre ve saraya benzetilmesi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düzenin tesadüfle açıklanamayacağı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“bütün âleme ilgili”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 özelliği, ilahî hitap bakımından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Allah’ın insanla kuracağı münasebet için neden “yüksek” ve “kutsal” nitelikleri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alınacak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düşünceyi sebep-sonuç şeklinde özetle.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hangi gözlem yapılıyor, sonra hangi inanca geçiliyor?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Mi'rac, onun makamına ve görevine en çok yaraşan ilahî bir ikramdır.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Mi'racın, onun ulaştığı o en yüksek ilahî yakınlığın tabii bir sonucu olduğu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âleme yönelen bir insan, âlemin sahibinin hitabına ve ilgisine uygun bir muhatap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kapsamlı anlayışa sahip olan insan, daha büyük ve yüksek bir hitabın muhatabı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duyuları ve düşüncesiyle sadece bir parçaya değil, genel olarak varlık âlemine yönelmesi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düzenli yapının bir yöneticisi ve ustası olduğu düşüncesiyle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belli bir düzen, ölçü ve sanatla kurulduğu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kâinattaki düzen ve güzellik görülüyor, sonra bunun bir sahibi ve yöneticisi olduğuna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Kâinat düzenli olduğu için bir sahibi vardır; insan bütün âlemle ilgili olduğu için ilahî hitaba uygundur; bu hitabı en yüksek derecede Hz. Muhammed taşıdığı için Mi'rac en çok ona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yarattığı âlemle en geniş şekilde ilgili olan ve insanları aydınlatan en seçkin kul, en büyük ilahî yakınlığa da en layık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bağın sıradan bir iletişim değil, Rabbimizin yüceliğine uygun özel bir yakınlık olduğunu anlatmak için kullanılıyor.</w:t>
            </w:r>
          </w:p>
        </w:tc>
      </w:tr>
    </w:tbl>
  </w:body>
</w:document>
</file>