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b85486ab74b2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31-soz-p07-ikinci-esas-hakikat-i-mirac-mahiyeti - Set 1</w:t>
      </w:r>
    </w:p>
    <w:p>
      <w:pPr/>
      <w:r>
        <w:rPr/>
        <w:t xml:space="preserve">1-) Mi’racın hakikati bu parçada genel olarak nasıl açıklanıyor? (12 kelime)</w:t>
      </w:r>
    </w:p>
    <w:p>
      <w:pPr/>
      <w:r>
        <w:rPr/>
        <w:t xml:space="preserve">Peygamber Efendimizin kemal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yaratılmışlar içindeki düzeni farklı daireler hâlinde göstermesi Mi’racla nasıl ilişkilendiriliyor? (14 kelime)</w:t>
      </w:r>
    </w:p>
    <w:p>
      <w:pPr/>
      <w:r>
        <w:rPr/>
        <w:t xml:space="preserve">Peygamber Efendime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Sürecin anlatıldığını gösteren önemli işaretlerden biri nedir? (8 kelime)</w:t>
      </w:r>
    </w:p>
    <w:p>
      <w:pPr/>
      <w:r>
        <w:rPr/>
        <w:t xml:space="preserve">Derece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dairede rububiyet eserlerinin gösterilmesi, Mi’racın tesadüfî olmadığını nasıl gösterir? (9 kelime)</w:t>
      </w:r>
    </w:p>
    <w:p>
      <w:pPr/>
      <w:r>
        <w:rPr/>
        <w:t xml:space="preserve">Her aşamanın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Sema tabakalarının her birinin bir merkez gibi sunulması neyi anlatır? (9 kelime)</w:t>
      </w:r>
    </w:p>
    <w:p>
      <w:pPr/>
      <w:r>
        <w:rPr/>
        <w:t xml:space="preserve">Her katta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“Rububiyetin dellâlı” ifadesi günümüz Türkçesiyle nasıl anlaşılabilir? (10 kelime)</w:t>
      </w:r>
    </w:p>
    <w:p>
      <w:pPr/>
      <w:r>
        <w:rPr/>
        <w:t xml:space="preserve">Allah’ın kudretini,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 Efendimizin bu yolculuk sonunda üstlendiği iki önemli görev nedir? (10 kelime)</w:t>
      </w:r>
    </w:p>
    <w:p>
      <w:pPr/>
      <w:r>
        <w:rPr/>
        <w:t xml:space="preserve">Rububiyetin dellâlı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Ehadiyet ile kelâma mazhar olmak ifadesi, Mi’racın hangi tarafını öne çıkarır? (8 kelime)</w:t>
      </w:r>
    </w:p>
    <w:p>
      <w:pPr/>
      <w:r>
        <w:rPr/>
        <w:t xml:space="preserve">Doğrudan 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İlâhî rızaya uygun şeyleri bildirmek görevi ümmet açısından neden önemlidir? (11 kelime)</w:t>
      </w:r>
    </w:p>
    <w:p>
      <w:pPr/>
      <w:r>
        <w:rPr/>
        <w:t xml:space="preserve">İnsanların doğruyu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Ehadiyet ile konuşmaya mazhar olmak, aracıların ötesinde nasıl bir hususiyet taşır? (9 kelime)</w:t>
      </w:r>
    </w:p>
    <w:p>
      <w:pPr/>
      <w:r>
        <w:rPr/>
        <w:t xml:space="preserve">Çok özel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31-soz-p07-ikinci-esas-hakikat-i-mirac-mahiyeti - Set 2</w:t>
      </w:r>
    </w:p>
    <w:p>
      <w:pPr/>
      <w:r>
        <w:rPr/>
        <w:t xml:space="preserve">1-) Parçada Mi’rac, Peygamber Efendimizin hangi yönüyle ilgili bir yolculuk olarak anlatılıyor? (10 kelime)</w:t>
      </w:r>
    </w:p>
    <w:p>
      <w:pPr/>
      <w:r>
        <w:rPr/>
        <w:t xml:space="preserve">Onun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Mi’racın hakikati anlatılırken sadece sonuç mu veriliyor, yoksa süreç de anlatılıyor mu? (3 kelime)</w:t>
      </w:r>
    </w:p>
    <w:p>
      <w:r>
        <w:rPr/>
        <w:t/>
      </w:r>
    </w:p>
    <w:p>
      <w:pPr/>
      <w:r>
        <w:rPr/>
        <w:t xml:space="preserve">3-) Allah’ın mahlûkat içindeki düzeni parçada niçin anılıyor? (12 kelime)</w:t>
      </w:r>
    </w:p>
    <w:p>
      <w:pPr/>
      <w:r>
        <w:rPr/>
        <w:t xml:space="preserve">Mi’racın bu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“Tedbir ve icad daireleri” ifadesi bize neyi düşündürür? (11 kelime)</w:t>
      </w:r>
    </w:p>
    <w:p>
      <w:pPr/>
      <w:r>
        <w:rPr/>
        <w:t xml:space="preserve">Kâinatta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İlâhî tecellilere mazhar olması, onun vazifesinin dar değil geniş olduğunu nasıl gösterir? (13 kelime)</w:t>
      </w:r>
    </w:p>
    <w:p>
      <w:pPr/>
      <w:r>
        <w:rPr/>
        <w:t xml:space="preserve">Çünkü sadece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en yüksek makamda hangi iki büyük nimete mazhar olunduğu söyleniyor?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Kab-ı Kavseyn’e çıkarılması, sıradan bir makamı mı yoksa üstün bir yakınlığı mı anlatır? (7 kelime)</w:t>
      </w:r>
    </w:p>
    <w:p>
      <w:pPr/>
      <w:r>
        <w:rPr/>
        <w:t xml:space="preserve">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Mi’rac sonunda verilen vazifelerden biri neden “dellâllık” olarak ifade edilmiş olabilir? (13 kelime)</w:t>
      </w:r>
    </w:p>
    <w:p>
      <w:pPr/>
      <w:r>
        <w:rPr/>
        <w:t xml:space="preserve">İlâhî hakikatleri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Kab-ı Kavseyn’e kadar yükseltilmesi hangi üstünlüğü anlatır? (8 kelime)</w:t>
      </w:r>
    </w:p>
    <w:p>
      <w:pPr/>
      <w:r>
        <w:rPr/>
        <w:t xml:space="preserve">Emsalsiz derecede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sonunda iki temsilin geleceğinin bildirilmesi, anlatımın hangi özelliğini gösterir? (7 kelime)</w:t>
      </w:r>
    </w:p>
    <w:p>
      <w:pPr/>
      <w:r>
        <w:rPr/>
        <w:t xml:space="preserve">Soyut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31-soz-p07-ikinci-esas-hakikat-i-mirac-mahiyeti - Set 3</w:t>
      </w:r>
    </w:p>
    <w:p>
      <w:pPr/>
      <w:r>
        <w:rPr/>
        <w:t xml:space="preserve">1-) Bu parçanın ana konusu nedir? (6 kelime)</w:t>
      </w:r>
    </w:p>
    <w:p>
      <w:pPr/>
      <w:r>
        <w:rPr/>
        <w:t xml:space="preserve">Mi’racın</w:t>
      </w:r>
    </w:p>
    <w:p>
      <w:r>
        <w:rPr/>
        <w:t/>
      </w:r>
    </w:p>
    <w:p>
      <w:pPr/>
      <w:r>
        <w:rPr/>
        <w:t xml:space="preserve">2-) “Kemal dereceleri” denince burada ne anlaşılmalıdır? (9 kelime)</w:t>
      </w:r>
    </w:p>
    <w:p>
      <w:pPr/>
      <w:r>
        <w:rPr/>
        <w:t xml:space="preserve">İnsanın olgunluk,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farklı isimleriyle tecelli etmesi neden Mi’racın açıklamasında yer alıyor?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 Efendimizin bütün insanî kemalleri toplayan bir kul hâline getirilmesi, onun örnekliğini nasıl etkiler? (8 kelime)</w:t>
      </w:r>
    </w:p>
    <w:p>
      <w:pPr/>
      <w:r>
        <w:rPr/>
        <w:t xml:space="preserve">Onu insanlık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Mi’racın sonunda ulaşılan en yüksek makam hangi ifade ile belirtiliyor? (5 kelime)</w:t>
      </w:r>
    </w:p>
    <w:p>
      <w:pPr/>
      <w:r>
        <w:rPr/>
        <w:t xml:space="preserve">Kab-ı</w:t>
      </w:r>
    </w:p>
    <w:p>
      <w:r>
        <w:rPr/>
        <w:t/>
      </w:r>
    </w:p>
    <w:p>
      <w:pPr/>
      <w:r>
        <w:rPr/>
        <w:t xml:space="preserve">6-) Peygamberlerle birer birer görüştürülmesi neden önemli olabilir? (11 kelime)</w:t>
      </w:r>
    </w:p>
    <w:p>
      <w:pPr/>
      <w:r>
        <w:rPr/>
        <w:t xml:space="preserve">Nübüvvet zinciriyle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Enbiyânın “ihvan” olarak anılması neye işaret eder? (10 kelime)</w:t>
      </w:r>
    </w:p>
    <w:p>
      <w:pPr/>
      <w:r>
        <w:rPr/>
        <w:t xml:space="preserve">Peygamberler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Mi’racta peygamberlerin gösterilmesi nübüvvet açısından nasıl yorumlanabilir? (11 kelime)</w:t>
      </w:r>
    </w:p>
    <w:p>
      <w:pPr/>
      <w:r>
        <w:rPr/>
        <w:t xml:space="preserve">Bütün peygamberlerin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Kab-ı Kavseyn ve ehadiyetle hitap nimetleri birlikte düşünüldüğünde Mi’racın zirvesi nasıl anlaşılır? (11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Kab-ı Kavseyn’e yükseltilmek ve İlâhî hitaba mazhar olmak, Peygamber Efendimizin hangi seçkinliğini gösterir? (8 kelime)</w:t>
      </w:r>
    </w:p>
    <w:p>
      <w:pPr/>
      <w:r>
        <w:rPr/>
        <w:t xml:space="preserve">Allah katındaki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31-soz-p07-ikinci-esas-hakikat-i-mirac-mahiyeti - Set 4</w:t>
      </w:r>
    </w:p>
    <w:p>
      <w:pPr/>
      <w:r>
        <w:rPr/>
        <w:t xml:space="preserve">1-) Mi’racın özü, bu parçada bedenî bir geziden çok hangi anlamda ele alınıyor? (8 kelime)</w:t>
      </w:r>
    </w:p>
    <w:p>
      <w:pPr/>
      <w:r>
        <w:rPr/>
        <w:t xml:space="preserve">Manevî yükseliş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 Mi’rac bir anda olup biten tek bir olay gibi mi, yoksa aşamalı bir gösterim gibi mi anlatılıyor? (5 kelime)</w:t>
      </w:r>
    </w:p>
    <w:p>
      <w:pPr/>
      <w:r>
        <w:rPr/>
        <w:t xml:space="preserve">Aşamalı</w:t>
      </w:r>
    </w:p>
    <w:p>
      <w:r>
        <w:rPr/>
        <w:t/>
      </w:r>
    </w:p>
    <w:p>
      <w:pPr/>
      <w:r>
        <w:rPr/>
        <w:t xml:space="preserve">3-) Allah’ın isim ve unvanlarının ayrı ayrı gösterilmesi, kâinatın nasıl bir yer olduğunu hissettirir? (12 kelime)</w:t>
      </w:r>
    </w:p>
    <w:p>
      <w:pPr/>
      <w:r>
        <w:rPr/>
        <w:t xml:space="preserve">Düzenli, hikmetli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Yolculuk sırasında peygamberlerle karşılaşmasının anlamı nedir? (12 kelime)</w:t>
      </w:r>
    </w:p>
    <w:p>
      <w:pPr/>
      <w:r>
        <w:rPr/>
        <w:t xml:space="preserve">Gök katlarında makamları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Mi’racta semadan semaya geçişlerin parça parça anlatılması neyi vurgular? (7 kelime)</w:t>
      </w:r>
    </w:p>
    <w:p>
      <w:pPr/>
      <w:r>
        <w:rPr/>
        <w:t xml:space="preserve">Yolculuğun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Kamer benzeri menziller arasında geçiş ifadesi, yolculuğun nasıl bir düzen taşıdığını gösterir? (9 kelime)</w:t>
      </w:r>
    </w:p>
    <w:p>
      <w:pPr/>
      <w:r>
        <w:rPr/>
        <w:t xml:space="preserve">Belirli durakları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 Efendimizin Allah’ın rububiyetini duyuran biri olması ümmete hangi görevi hatırlatır? (10 kelime)</w:t>
      </w:r>
    </w:p>
    <w:p>
      <w:pPr/>
      <w:r>
        <w:rPr/>
        <w:t xml:space="preserve">Allah’ı tanımayı,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tılsımını çözme görevi hangi alanda insanlara fayda sağlar? (10 kelime)</w:t>
      </w:r>
    </w:p>
    <w:p>
      <w:pPr/>
      <w:r>
        <w:rPr/>
        <w:t xml:space="preserve">Varlığın anlamını,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Peygamberlerle karşılaşma, Mi’racın ümmet için eğitim yönüne nasıl katkı sağlar? (9 kelime)</w:t>
      </w:r>
    </w:p>
    <w:p>
      <w:pPr/>
      <w:r>
        <w:rPr/>
        <w:t xml:space="preserve">Ümmete peygamberlerin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Mi’racın sonunda elde edilenler yalnız Peygamber Efendimize mi ait kalır, yoksa insanlara da yönelir mi? (9 kelime)</w:t>
      </w:r>
    </w:p>
    <w:p>
      <w:pPr/>
      <w:r>
        <w:rPr/>
        <w:t xml:space="preserve">İnsanlara 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31-soz-p07-ikinci-esas-hakikat-i-mirac-mahiyeti - Set 5</w:t>
      </w:r>
    </w:p>
    <w:p>
      <w:pPr/>
      <w:r>
        <w:rPr/>
        <w:t xml:space="preserve">1-) Parçada sorulan temel soru nedir? (6 kelime)</w:t>
      </w:r>
    </w:p>
    <w:p>
      <w:pPr/>
      <w:r>
        <w:rPr/>
        <w:t xml:space="preserve">Mi’racın</w:t>
      </w:r>
    </w:p>
    <w:p>
      <w:r>
        <w:rPr/>
        <w:t/>
      </w:r>
    </w:p>
    <w:p>
      <w:pPr/>
      <w:r>
        <w:rPr/>
        <w:t xml:space="preserve">2-) Metne göre bu yükselişin yönü aşağıdan yukarıya doğru bir ilerleyiş mi göstermektedir? (11 kelime)</w:t>
      </w:r>
    </w:p>
    <w:p>
      <w:pPr/>
      <w:r>
        <w:rPr/>
        <w:t xml:space="preserve">Evet;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seyahatte Peygamber Efendimize hangi binek verildiği bildiriliyor? (3 kelime)</w:t>
      </w:r>
    </w:p>
    <w:p>
      <w:r>
        <w:rPr/>
        <w:t/>
      </w:r>
    </w:p>
    <w:p>
      <w:pPr/>
      <w:r>
        <w:rPr/>
        <w:t xml:space="preserve">4-) “Bütün kâinat tabakalarına bakma” ifadesinden ne anlaşılır? (11 kelime)</w:t>
      </w:r>
    </w:p>
    <w:p>
      <w:pPr/>
      <w:r>
        <w:rPr/>
        <w:t xml:space="preserve">Varlığı parçalı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Burak’a bindirilmesi bu yolculuğun hangi yönünü destekler? (9 kelime)</w:t>
      </w:r>
    </w:p>
    <w:p>
      <w:pPr/>
      <w:r>
        <w:rPr/>
        <w:t xml:space="preserve">Bunun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“Kâinat tabakalarına nazır” olmak ne tür bir bakışı ifade eder? (10 kelime)</w:t>
      </w:r>
    </w:p>
    <w:p>
      <w:pPr/>
      <w:r>
        <w:rPr/>
        <w:t xml:space="preserve">Dar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“Bütün tecelliyat-ı İlâhiyeye mazhar” oluş ile “marziyat-ı İlâhiyeyi bildirme” görevi arasında nasıl bir bağ vardır? (16 kelime)</w:t>
      </w:r>
    </w:p>
    <w:p>
      <w:pPr/>
      <w:r>
        <w:rPr/>
        <w:t xml:space="preserve">İlâhî hakikatleri en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Gök katlarının tek tek dolaştırılması neden doğrudan son noktaya çıkarılmaktan farklıdır? (11 kelime)</w:t>
      </w:r>
    </w:p>
    <w:p>
      <w:pPr/>
      <w:r>
        <w:rPr/>
        <w:t xml:space="preserve">Böylece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Mi’rac sadece bir yer değiştirme midir, yoksa başka bir yönü de var mıdır? (12 kelime)</w:t>
      </w:r>
    </w:p>
    <w:p>
      <w:pPr/>
      <w:r>
        <w:rPr/>
        <w:t xml:space="preserve">Sadece yer değiştirme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“İki temsil dürbünü” sözü, okuyucuya nasıl bir okuma tavsiyesi verir? (11 kelime)</w:t>
      </w:r>
    </w:p>
    <w:p>
      <w:pPr/>
      <w:r>
        <w:rPr/>
        <w:t xml:space="preserve">Hakikati anlamak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31-soz-p07-ikinci-esas-hakikat-i-mirac-mahiyeti - Set 6</w:t>
      </w:r>
    </w:p>
    <w:p>
      <w:pPr/>
      <w:r>
        <w:rPr/>
        <w:t xml:space="preserve">1-) Mi’racın hakikati bu parçada tek cümleyle nasıl özetlenebilir? (8 kelime)</w:t>
      </w:r>
    </w:p>
    <w:p>
      <w:pPr/>
      <w:r>
        <w:rPr/>
        <w:t xml:space="preserve">Peygamber Efendimizin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sema tabakaları nasıl bir görevle anılıyor? (14 kelime)</w:t>
      </w:r>
    </w:p>
    <w:p>
      <w:pPr/>
      <w:r>
        <w:rPr/>
        <w:t xml:space="preserve">Her biri 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“bütün İlâhî tecellilere mazhar olma” ifadesi hangi genişliği bildirir? (11 kelime)</w:t>
      </w:r>
    </w:p>
    <w:p>
      <w:pPr/>
      <w:r>
        <w:rPr/>
        <w:t xml:space="preserve">Sınırlı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Sema tabakalarında rububiyet eserlerinin gösterilmesi Peygamber Efendime ne kazandırır? (9 kelime)</w:t>
      </w:r>
    </w:p>
    <w:p>
      <w:pPr/>
      <w:r>
        <w:rPr/>
        <w:t xml:space="preserve">Kâinatın işleyişini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İlâhî tecellilere mazhar kılınması, diğer insanlardan farkını nasıl ortaya koyar? (10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Peygamberlerle görüşmesi, Mi’racın sadece şahsî bir tecrübe olmadığını nasıl gösterir? (9 kelime)</w:t>
      </w:r>
    </w:p>
    <w:p>
      <w:pPr/>
      <w:r>
        <w:rPr/>
        <w:t xml:space="preserve">Bütün peygamberlik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tılsımını açan kişi olmak hangi iki yönü birlikte gerektirir? (8 kelime)</w:t>
      </w:r>
    </w:p>
    <w:p>
      <w:pPr/>
      <w:r>
        <w:rPr/>
        <w:t xml:space="preserve">Derin anlayış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yüksek hakikati anlamak için hangi yöntem öneriliyor? (5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9-) Son cümlede iki temsile başvurulacağının söylenmesi okuyucuya nasıl bir kolaylık sağlar? (8 kelime)</w:t>
      </w:r>
    </w:p>
    <w:p>
      <w:pPr/>
      <w:r>
        <w:rPr/>
        <w:t xml:space="preserve">Zor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31-soz-p07-ikinci-esas-hakikat-i-mirac-mahiyeti - Set 1 - CEVAPLAR</w:t>
      </w:r>
    </w:p>
    <w:p>
      <w:pPr/>
      <w:r>
        <w:rPr/>
        <w:t xml:space="preserve">1-) Mi’racın hakikati bu parçada genel olarak nasıl açıklanıyor?</w:t>
      </w:r>
    </w:p>
    <w:p>
      <w:pPr/>
      <w:r>
        <w:rPr/>
        <w:t xml:space="preserve">Peygamber Efendimizin kemal derecelerinde ilerleyip İlâhî tecellileri safha safha görmesi şeklinde açıklanıyor.</w:t>
      </w:r>
    </w:p>
    <w:p>
      <w:pPr/>
      <w:r>
        <w:rPr/>
        <w:t xml:space="preserve">2-) Allah’ın yaratılmışlar içindeki düzeni farklı daireler hâlinde göstermesi Mi’racla nasıl ilişkilendiriliyor?</w:t>
      </w:r>
    </w:p>
    <w:p>
      <w:pPr/>
      <w:r>
        <w:rPr/>
        <w:t xml:space="preserve">Peygamber Efendime bu dairelerdeki İlâhî idareyi tek tek göstermek için Mi’racın vesile olduğu anlatılıyor.</w:t>
      </w:r>
    </w:p>
    <w:p>
      <w:pPr/>
      <w:r>
        <w:rPr/>
        <w:t xml:space="preserve">3-) Sürecin anlatıldığını gösteren önemli işaretlerden biri nedir?</w:t>
      </w:r>
    </w:p>
    <w:p>
      <w:pPr/>
      <w:r>
        <w:rPr/>
        <w:t xml:space="preserve">Derece derece ilerleme ve kat kat gösterilme anlatılmasıdır.</w:t>
      </w:r>
    </w:p>
    <w:p>
      <w:pPr/>
      <w:r>
        <w:rPr/>
        <w:t xml:space="preserve">4-) Her dairede rububiyet eserlerinin gösterilmesi, Mi’racın tesadüfî olmadığını nasıl gösterir?</w:t>
      </w:r>
    </w:p>
    <w:p>
      <w:pPr/>
      <w:r>
        <w:rPr/>
        <w:t xml:space="preserve">Her aşamanın belirli bir hikmet ve maksatla düzenlendiğini gösterir.</w:t>
      </w:r>
    </w:p>
    <w:p>
      <w:pPr/>
      <w:r>
        <w:rPr/>
        <w:t xml:space="preserve">5-) Sema tabakalarının her birinin bir merkez gibi sunulması neyi anlatır?</w:t>
      </w:r>
    </w:p>
    <w:p>
      <w:pPr/>
      <w:r>
        <w:rPr/>
        <w:t xml:space="preserve">Her katta ayrı bir İlâhî tasarruf görünüşü bulunduğunu anlatır.</w:t>
      </w:r>
    </w:p>
    <w:p>
      <w:pPr/>
      <w:r>
        <w:rPr/>
        <w:t xml:space="preserve">6-) “Rububiyetin dellâlı” ifadesi günümüz Türkçesiyle nasıl anlaşılabilir?</w:t>
      </w:r>
    </w:p>
    <w:p>
      <w:pPr/>
      <w:r>
        <w:rPr/>
        <w:t xml:space="preserve">Allah’ın kudretini, sanatını ve idaresini insanlara tanıtan kişi olarak anlaşılabilir.</w:t>
      </w:r>
    </w:p>
    <w:p>
      <w:pPr/>
      <w:r>
        <w:rPr/>
        <w:t xml:space="preserve">7-) Peygamber Efendimizin bu yolculuk sonunda üstlendiği iki önemli görev nedir?</w:t>
      </w:r>
    </w:p>
    <w:p>
      <w:pPr/>
      <w:r>
        <w:rPr/>
        <w:t xml:space="preserve">Rububiyetin dellâlı olmak ve İlâhî rızaya uygun hakikatleri insanlara bildirmek.</w:t>
      </w:r>
    </w:p>
    <w:p>
      <w:pPr/>
      <w:r>
        <w:rPr/>
        <w:t xml:space="preserve">8-) Ehadiyet ile kelâma mazhar olmak ifadesi, Mi’racın hangi tarafını öne çıkarır?</w:t>
      </w:r>
    </w:p>
    <w:p>
      <w:pPr/>
      <w:r>
        <w:rPr/>
        <w:t xml:space="preserve">Doğrudan İlâhî hitaba mazhar olma tarafını öne çıkarır.</w:t>
      </w:r>
    </w:p>
    <w:p>
      <w:pPr/>
      <w:r>
        <w:rPr/>
        <w:t xml:space="preserve">9-) İlâhî rızaya uygun şeyleri bildirmek görevi ümmet açısından neden önemlidir?</w:t>
      </w:r>
    </w:p>
    <w:p>
      <w:pPr/>
      <w:r>
        <w:rPr/>
        <w:t xml:space="preserve">İnsanların doğruyu öğrenip Allah’ın hoşnutluğuna uygun yaşamalarına rehberlik ettiği için önemlidir.</w:t>
      </w:r>
    </w:p>
    <w:p>
      <w:pPr/>
      <w:r>
        <w:rPr/>
        <w:t xml:space="preserve">10-) Ehadiyet ile konuşmaya mazhar olmak, aracıların ötesinde nasıl bir hususiyet taşır?</w:t>
      </w:r>
    </w:p>
    <w:p>
      <w:pPr/>
      <w:r>
        <w:rPr/>
        <w:t xml:space="preserve">Çok özel ve doğrudan bir İlâhî lütuf hususiyeti taşır.</w:t>
      </w:r>
    </w:p>
    <w:p>
      <w:r>
        <w:br w:type="page"/>
      </w:r>
    </w:p>
    <w:p>
      <w:pPr>
        <w:pStyle w:val="Heading2"/>
      </w:pPr>
      <w:r>
        <w:t>8sinif 31-soz-p07-ikinci-esas-hakikat-i-mirac-mahiyeti - Set 2 - CEVAPLAR</w:t>
      </w:r>
    </w:p>
    <w:p>
      <w:pPr/>
      <w:r>
        <w:rPr/>
        <w:t xml:space="preserve">1-) Parçada Mi’rac, Peygamber Efendimizin hangi yönüyle ilgili bir yolculuk olarak anlatılıyor?</w:t>
      </w:r>
    </w:p>
    <w:p>
      <w:pPr/>
      <w:r>
        <w:rPr/>
        <w:t xml:space="preserve">Onun manevî olgunluk basamaklarında yükselişiyle ilgili bir yolculuk olarak anlatılıyor.</w:t>
      </w:r>
    </w:p>
    <w:p>
      <w:pPr/>
      <w:r>
        <w:rPr/>
        <w:t xml:space="preserve">2-) Mi’racın hakikati anlatılırken sadece sonuç mu veriliyor, yoksa süreç de anlatılıyor mu?</w:t>
      </w:r>
    </w:p>
    <w:p>
      <w:pPr/>
      <w:r>
        <w:rPr/>
        <w:t xml:space="preserve">Süreç de anlatılıyor.</w:t>
      </w:r>
    </w:p>
    <w:p>
      <w:pPr/>
      <w:r>
        <w:rPr/>
        <w:t xml:space="preserve">3-) Allah’ın mahlûkat içindeki düzeni parçada niçin anılıyor?</w:t>
      </w:r>
    </w:p>
    <w:p>
      <w:pPr/>
      <w:r>
        <w:rPr/>
        <w:t xml:space="preserve">Mi’racın bu düzen içindeki İlâhî tecellileri görme yolculuğu olduğunu göstermek için anılıyor.</w:t>
      </w:r>
    </w:p>
    <w:p>
      <w:pPr/>
      <w:r>
        <w:rPr/>
        <w:t xml:space="preserve">4-) “Tedbir ve icad daireleri” ifadesi bize neyi düşündürür?</w:t>
      </w:r>
    </w:p>
    <w:p>
      <w:pPr/>
      <w:r>
        <w:rPr/>
        <w:t xml:space="preserve">Kâinatta düzen kuran ve var eden İlâhî idarenin farklı alanlarını düşündürür.</w:t>
      </w:r>
    </w:p>
    <w:p>
      <w:pPr/>
      <w:r>
        <w:rPr/>
        <w:t xml:space="preserve">5-) Bütün İlâhî tecellilere mazhar olması, onun vazifesinin dar değil geniş olduğunu nasıl gösterir?</w:t>
      </w:r>
    </w:p>
    <w:p>
      <w:pPr/>
      <w:r>
        <w:rPr/>
        <w:t xml:space="preserve">Çünkü sadece belli bir alana değil, bütün kâinata bakan bir göreve hazırlandığını gösterir.</w:t>
      </w:r>
    </w:p>
    <w:p>
      <w:pPr/>
      <w:r>
        <w:rPr/>
        <w:t xml:space="preserve">6-) Bu en yüksek makamda hangi iki büyük nimete mazhar olunduğu söyleniyor?</w:t>
      </w:r>
    </w:p>
    <w:p>
      <w:pPr/>
      <w:r>
        <w:rPr/>
        <w:t xml:space="preserve">İlâhî hitaba ve görmeye mazhar olunduğu söyleniyor.</w:t>
      </w:r>
    </w:p>
    <w:p>
      <w:pPr/>
      <w:r>
        <w:rPr/>
        <w:t xml:space="preserve">7-) Kab-ı Kavseyn’e çıkarılması, sıradan bir makamı mı yoksa üstün bir yakınlığı mı anlatır?</w:t>
      </w:r>
    </w:p>
    <w:p>
      <w:pPr/>
      <w:r>
        <w:rPr/>
        <w:t xml:space="preserve">Üstün ve çok yüksek bir yakınlığı anlatır.</w:t>
      </w:r>
    </w:p>
    <w:p>
      <w:pPr/>
      <w:r>
        <w:rPr/>
        <w:t xml:space="preserve">8-) Mi’rac sonunda verilen vazifelerden biri neden “dellâllık” olarak ifade edilmiş olabilir?</w:t>
      </w:r>
    </w:p>
    <w:p>
      <w:pPr/>
      <w:r>
        <w:rPr/>
        <w:t xml:space="preserve">İlâhî hakikatleri insanlara duyurma ve tanıtma görevi bulunduğu için böyle ifade edilmiş olabilir.</w:t>
      </w:r>
    </w:p>
    <w:p>
      <w:pPr/>
      <w:r>
        <w:rPr/>
        <w:t xml:space="preserve">9-) Kab-ı Kavseyn’e kadar yükseltilmesi hangi üstünlüğü anlatır?</w:t>
      </w:r>
    </w:p>
    <w:p>
      <w:pPr/>
      <w:r>
        <w:rPr/>
        <w:t xml:space="preserve">Emsalsiz derecede yüksek bir yakınlık ve şerefi anlatır.</w:t>
      </w:r>
    </w:p>
    <w:p>
      <w:pPr/>
      <w:r>
        <w:rPr/>
        <w:t xml:space="preserve">10-) Bu parçanın sonunda iki temsilin geleceğinin bildirilmesi, anlatımın hangi özelliğini gösterir?</w:t>
      </w:r>
    </w:p>
    <w:p>
      <w:pPr/>
      <w:r>
        <w:rPr/>
        <w:t xml:space="preserve">Soyut hakikatleri somut örneklerle açıklama özelliğini gösterir.</w:t>
      </w:r>
    </w:p>
    <w:p>
      <w:r>
        <w:br w:type="page"/>
      </w:r>
    </w:p>
    <w:p>
      <w:pPr>
        <w:pStyle w:val="Heading2"/>
      </w:pPr>
      <w:r>
        <w:t>8sinif 31-soz-p07-ikinci-esas-hakikat-i-mirac-mahiyeti - Set 3 - CEVAPLAR</w:t>
      </w:r>
    </w:p>
    <w:p>
      <w:pPr/>
      <w:r>
        <w:rPr/>
        <w:t xml:space="preserve">1-) Bu parçanın ana konusu nedir?</w:t>
      </w:r>
    </w:p>
    <w:p>
      <w:pPr/>
      <w:r>
        <w:rPr/>
        <w:t xml:space="preserve">Mi’racın gerçek mahiyetinin ne olduğu konusudur.</w:t>
      </w:r>
    </w:p>
    <w:p>
      <w:pPr/>
      <w:r>
        <w:rPr/>
        <w:t xml:space="preserve">2-) “Kemal dereceleri” denince burada ne anlaşılmalıdır?</w:t>
      </w:r>
    </w:p>
    <w:p>
      <w:pPr/>
      <w:r>
        <w:rPr/>
        <w:t xml:space="preserve">İnsanın olgunluk, fazilet ve yüksek manevî mertebelerde ilerlemesi anlaşılmalıdır.</w:t>
      </w:r>
    </w:p>
    <w:p>
      <w:pPr/>
      <w:r>
        <w:rPr/>
        <w:t xml:space="preserve">3-) Allah’ın farklı isimleriyle tecelli etmesi neden Mi’racın açıklamasında yer alıyor?</w:t>
      </w:r>
    </w:p>
    <w:p>
      <w:pPr/>
      <w:r>
        <w:rPr/>
        <w:t xml:space="preserve">Çünkü bu yolculukta Peygamber Efendime o tecelliler sırayla gösteriliyor.</w:t>
      </w:r>
    </w:p>
    <w:p>
      <w:pPr/>
      <w:r>
        <w:rPr/>
        <w:t xml:space="preserve">4-) Peygamber Efendimizin bütün insanî kemalleri toplayan bir kul hâline getirilmesi, onun örnekliğini nasıl etkiler?</w:t>
      </w:r>
    </w:p>
    <w:p>
      <w:pPr/>
      <w:r>
        <w:rPr/>
        <w:t xml:space="preserve">Onu insanlık için en üstün örnek hâline getirir.</w:t>
      </w:r>
    </w:p>
    <w:p>
      <w:pPr/>
      <w:r>
        <w:rPr/>
        <w:t xml:space="preserve">5-) Mi’racın sonunda ulaşılan en yüksek makam hangi ifade ile belirtiliyor?</w:t>
      </w:r>
    </w:p>
    <w:p>
      <w:pPr/>
      <w:r>
        <w:rPr/>
        <w:t xml:space="preserve">Kab-ı Kavseyn makamı ile belirtiliyor.</w:t>
      </w:r>
    </w:p>
    <w:p>
      <w:pPr/>
      <w:r>
        <w:rPr/>
        <w:t xml:space="preserve">6-) Peygamberlerle birer birer görüştürülmesi neden önemli olabilir?</w:t>
      </w:r>
    </w:p>
    <w:p>
      <w:pPr/>
      <w:r>
        <w:rPr/>
        <w:t xml:space="preserve">Nübüvvet zinciriyle bağını ve yüksek makamlar arasındaki irtibatı gösterdiği için önemlidir.</w:t>
      </w:r>
    </w:p>
    <w:p>
      <w:pPr/>
      <w:r>
        <w:rPr/>
        <w:t xml:space="preserve">7-) Enbiyânın “ihvan” olarak anılması neye işaret eder?</w:t>
      </w:r>
    </w:p>
    <w:p>
      <w:pPr/>
      <w:r>
        <w:rPr/>
        <w:t xml:space="preserve">Peygamberler arasında iman, görev ve dava kardeşliği bulunduğuna işaret eder.</w:t>
      </w:r>
    </w:p>
    <w:p>
      <w:pPr/>
      <w:r>
        <w:rPr/>
        <w:t xml:space="preserve">8-) Mi’racta peygamberlerin gösterilmesi nübüvvet açısından nasıl yorumlanabilir?</w:t>
      </w:r>
    </w:p>
    <w:p>
      <w:pPr/>
      <w:r>
        <w:rPr/>
        <w:t xml:space="preserve">Bütün peygamberlerin aynı hak yolda birleştiğini gösteren bir işaret olarak yorumlanabilir.</w:t>
      </w:r>
    </w:p>
    <w:p>
      <w:pPr/>
      <w:r>
        <w:rPr/>
        <w:t xml:space="preserve">9-) Kab-ı Kavseyn ve ehadiyetle hitap nimetleri birlikte düşünüldüğünde Mi’racın zirvesi nasıl anlaşılır?</w:t>
      </w:r>
    </w:p>
    <w:p>
      <w:pPr/>
      <w:r>
        <w:rPr/>
        <w:t xml:space="preserve">Son derece yüksek yakınlık, şeref ve özel kabul makamı olarak anlaşılır.</w:t>
      </w:r>
    </w:p>
    <w:p>
      <w:pPr/>
      <w:r>
        <w:rPr/>
        <w:t xml:space="preserve">10-) Kab-ı Kavseyn’e yükseltilmek ve İlâhî hitaba mazhar olmak, Peygamber Efendimizin hangi seçkinliğini gösterir?</w:t>
      </w:r>
    </w:p>
    <w:p>
      <w:pPr/>
      <w:r>
        <w:rPr/>
        <w:t xml:space="preserve">Allah katındaki çok yüksek makamını ve seçilmişliğini gösterir.</w:t>
      </w:r>
    </w:p>
    <w:p>
      <w:r>
        <w:br w:type="page"/>
      </w:r>
    </w:p>
    <w:p>
      <w:pPr>
        <w:pStyle w:val="Heading2"/>
      </w:pPr>
      <w:r>
        <w:t>8sinif 31-soz-p07-ikinci-esas-hakikat-i-mirac-mahiyeti - Set 4 - CEVAPLAR</w:t>
      </w:r>
    </w:p>
    <w:p>
      <w:pPr/>
      <w:r>
        <w:rPr/>
        <w:t xml:space="preserve">1-) Mi’racın özü, bu parçada bedenî bir geziden çok hangi anlamda ele alınıyor?</w:t>
      </w:r>
    </w:p>
    <w:p>
      <w:pPr/>
      <w:r>
        <w:rPr/>
        <w:t xml:space="preserve">Manevî yükseliş ve kemal yolculuğu anlamında ele alınıyor.</w:t>
      </w:r>
    </w:p>
    <w:p>
      <w:pPr/>
      <w:r>
        <w:rPr/>
        <w:t xml:space="preserve">2-) Verilen cevapta Mi’rac bir anda olup biten tek bir olay gibi mi, yoksa aşamalı bir gösterim gibi mi anlatılıyor?</w:t>
      </w:r>
    </w:p>
    <w:p>
      <w:pPr/>
      <w:r>
        <w:rPr/>
        <w:t xml:space="preserve">Aşamalı bir gösterim gibi anlatılıyor.</w:t>
      </w:r>
    </w:p>
    <w:p>
      <w:pPr/>
      <w:r>
        <w:rPr/>
        <w:t xml:space="preserve">3-) Allah’ın isim ve unvanlarının ayrı ayrı gösterilmesi, kâinatın nasıl bir yer olduğunu hissettirir?</w:t>
      </w:r>
    </w:p>
    <w:p>
      <w:pPr/>
      <w:r>
        <w:rPr/>
        <w:t xml:space="preserve">Düzenli, hikmetli ve çok yönlü İlâhî tecellilerle dolu bir yer olduğunu hissettirir.</w:t>
      </w:r>
    </w:p>
    <w:p>
      <w:pPr/>
      <w:r>
        <w:rPr/>
        <w:t xml:space="preserve">4-) Yolculuk sırasında peygamberlerle karşılaşmasının anlamı nedir?</w:t>
      </w:r>
    </w:p>
    <w:p>
      <w:pPr/>
      <w:r>
        <w:rPr/>
        <w:t xml:space="preserve">Gök katlarında makamları bulunan peygamberlerin de bu büyük hakikatin şahitleri olduğunu gösterir.</w:t>
      </w:r>
    </w:p>
    <w:p>
      <w:pPr/>
      <w:r>
        <w:rPr/>
        <w:t xml:space="preserve">5-) Mi’racta semadan semaya geçişlerin parça parça anlatılması neyi vurgular?</w:t>
      </w:r>
    </w:p>
    <w:p>
      <w:pPr/>
      <w:r>
        <w:rPr/>
        <w:t xml:space="preserve">Yolculuğun düzenli, dereceli ve hikmetli olduğunu vurgular.</w:t>
      </w:r>
    </w:p>
    <w:p>
      <w:pPr/>
      <w:r>
        <w:rPr/>
        <w:t xml:space="preserve">6-) Kamer benzeri menziller arasında geçiş ifadesi, yolculuğun nasıl bir düzen taşıdığını gösterir?</w:t>
      </w:r>
    </w:p>
    <w:p>
      <w:pPr/>
      <w:r>
        <w:rPr/>
        <w:t xml:space="preserve">Belirli durakları ve aşamaları olan bir düzen taşıdığını gösterir.</w:t>
      </w:r>
    </w:p>
    <w:p>
      <w:pPr/>
      <w:r>
        <w:rPr/>
        <w:t xml:space="preserve">7-) Peygamber Efendimizin Allah’ın rububiyetini duyuran biri olması ümmete hangi görevi hatırlatır?</w:t>
      </w:r>
    </w:p>
    <w:p>
      <w:pPr/>
      <w:r>
        <w:rPr/>
        <w:t xml:space="preserve">Allah’ı tanımayı, nimetlerini fark etmeyi ve hakikati tebliğ etmeyi hatırlatır.</w:t>
      </w:r>
    </w:p>
    <w:p>
      <w:pPr/>
      <w:r>
        <w:rPr/>
        <w:t xml:space="preserve">8-) Kâinatın tılsımını çözme görevi hangi alanda insanlara fayda sağlar?</w:t>
      </w:r>
    </w:p>
    <w:p>
      <w:pPr/>
      <w:r>
        <w:rPr/>
        <w:t xml:space="preserve">Varlığın anlamını, yaratılış hikmetini ve Allah’ın kudretini anlamada fayda sağlar.</w:t>
      </w:r>
    </w:p>
    <w:p>
      <w:pPr/>
      <w:r>
        <w:rPr/>
        <w:t xml:space="preserve">9-) Peygamberlerle karşılaşma, Mi’racın ümmet için eğitim yönüne nasıl katkı sağlar?</w:t>
      </w:r>
    </w:p>
    <w:p>
      <w:pPr/>
      <w:r>
        <w:rPr/>
        <w:t xml:space="preserve">Ümmete peygamberlerin ortak hak yolunu ve nübüvvetin birliğini öğretir.</w:t>
      </w:r>
    </w:p>
    <w:p>
      <w:pPr/>
      <w:r>
        <w:rPr/>
        <w:t xml:space="preserve">10-) Bu parçaya göre Mi’racın sonunda elde edilenler yalnız Peygamber Efendimize mi ait kalır, yoksa insanlara da yönelir mi?</w:t>
      </w:r>
    </w:p>
    <w:p>
      <w:pPr/>
      <w:r>
        <w:rPr/>
        <w:t xml:space="preserve">İnsanlara da yönelir; çünkü o hakikatleri bildirip rehberlik eder.</w:t>
      </w:r>
    </w:p>
    <w:p>
      <w:r>
        <w:br w:type="page"/>
      </w:r>
    </w:p>
    <w:p>
      <w:pPr>
        <w:pStyle w:val="Heading2"/>
      </w:pPr>
      <w:r>
        <w:t>8sinif 31-soz-p07-ikinci-esas-hakikat-i-mirac-mahiyeti - Set 5 - CEVAPLAR</w:t>
      </w:r>
    </w:p>
    <w:p>
      <w:pPr/>
      <w:r>
        <w:rPr/>
        <w:t xml:space="preserve">1-) Parçada sorulan temel soru nedir?</w:t>
      </w:r>
    </w:p>
    <w:p>
      <w:pPr/>
      <w:r>
        <w:rPr/>
        <w:t xml:space="preserve">Mi’racın gerçek mahiyetinin ne olduğu sorusudur.</w:t>
      </w:r>
    </w:p>
    <w:p>
      <w:pPr/>
      <w:r>
        <w:rPr/>
        <w:t xml:space="preserve">2-) Metne göre bu yükselişin yönü aşağıdan yukarıya doğru bir ilerleyiş mi göstermektedir?</w:t>
      </w:r>
    </w:p>
    <w:p>
      <w:pPr/>
      <w:r>
        <w:rPr/>
        <w:t xml:space="preserve">Evet; derece derece yukarıya ve daha yüksek makamlara doğru ilerleyiş göstermektedir.</w:t>
      </w:r>
    </w:p>
    <w:p>
      <w:pPr/>
      <w:r>
        <w:rPr/>
        <w:t xml:space="preserve">3-) Bu seyahatte Peygamber Efendimize hangi binek verildiği bildiriliyor?</w:t>
      </w:r>
    </w:p>
    <w:p>
      <w:pPr/>
      <w:r>
        <w:rPr/>
        <w:t xml:space="preserve">Burak verildiği bildiriliyor.</w:t>
      </w:r>
    </w:p>
    <w:p>
      <w:pPr/>
      <w:r>
        <w:rPr/>
        <w:t xml:space="preserve">4-) “Bütün kâinat tabakalarına bakma” ifadesinden ne anlaşılır?</w:t>
      </w:r>
    </w:p>
    <w:p>
      <w:pPr/>
      <w:r>
        <w:rPr/>
        <w:t xml:space="preserve">Varlığı parçalı değil, geniş ve kuşatıcı bir görüşle temaşa ettiği anlaşılır.</w:t>
      </w:r>
    </w:p>
    <w:p>
      <w:pPr/>
      <w:r>
        <w:rPr/>
        <w:t xml:space="preserve">5-) Burak’a bindirilmesi bu yolculuğun hangi yönünü destekler?</w:t>
      </w:r>
    </w:p>
    <w:p>
      <w:pPr/>
      <w:r>
        <w:rPr/>
        <w:t xml:space="preserve">Bunun Allah’ın lütfuyla gerçekleşen özel bir seyahat olduğunu destekler.</w:t>
      </w:r>
    </w:p>
    <w:p>
      <w:pPr/>
      <w:r>
        <w:rPr/>
        <w:t xml:space="preserve">6-) “Kâinat tabakalarına nazır” olmak ne tür bir bakışı ifade eder?</w:t>
      </w:r>
    </w:p>
    <w:p>
      <w:pPr/>
      <w:r>
        <w:rPr/>
        <w:t xml:space="preserve">Dar değil, kuşatıcı ve hikmetleri gören bir bakışı ifade eder.</w:t>
      </w:r>
    </w:p>
    <w:p>
      <w:pPr/>
      <w:r>
        <w:rPr/>
        <w:t xml:space="preserve">7-) “Bütün tecelliyat-ı İlâhiyeye mazhar” oluş ile “marziyat-ı İlâhiyeyi bildirme” görevi arasında nasıl bir bağ vardır?</w:t>
      </w:r>
    </w:p>
    <w:p>
      <w:pPr/>
      <w:r>
        <w:rPr/>
        <w:t xml:space="preserve">İlâhî hakikatleri en geniş şekilde alan kişinin onları en doğru şekilde insanlara bildirmesi arasında bağ vardır.</w:t>
      </w:r>
    </w:p>
    <w:p>
      <w:pPr/>
      <w:r>
        <w:rPr/>
        <w:t xml:space="preserve">8-) Gök katlarının tek tek dolaştırılması neden doğrudan son noktaya çıkarılmaktan farklıdır?</w:t>
      </w:r>
    </w:p>
    <w:p>
      <w:pPr/>
      <w:r>
        <w:rPr/>
        <w:t xml:space="preserve">Böylece her makamın manası ve her tecellinin ayrı hikmeti gösterilmiş olur.</w:t>
      </w:r>
    </w:p>
    <w:p>
      <w:pPr/>
      <w:r>
        <w:rPr/>
        <w:t xml:space="preserve">9-) Metne göre Mi’rac sadece bir yer değiştirme midir, yoksa başka bir yönü de var mıdır?</w:t>
      </w:r>
    </w:p>
    <w:p>
      <w:pPr/>
      <w:r>
        <w:rPr/>
        <w:t xml:space="preserve">Sadece yer değiştirme değildir; manevî yükseliş ve hakikatleri görme yönü de vardır.</w:t>
      </w:r>
    </w:p>
    <w:p>
      <w:pPr/>
      <w:r>
        <w:rPr/>
        <w:t xml:space="preserve">10-) “İki temsil dürbünü” sözü, okuyucuya nasıl bir okuma tavsiyesi verir?</w:t>
      </w:r>
    </w:p>
    <w:p>
      <w:pPr/>
      <w:r>
        <w:rPr/>
        <w:t xml:space="preserve">Hakikati anlamak için dikkatle örneklere bakıp derin manayı kavrama tavsiyesi verir.</w:t>
      </w:r>
    </w:p>
    <w:p>
      <w:r>
        <w:br w:type="page"/>
      </w:r>
    </w:p>
    <w:p>
      <w:pPr>
        <w:pStyle w:val="Heading2"/>
      </w:pPr>
      <w:r>
        <w:t>8sinif 31-soz-p07-ikinci-esas-hakikat-i-mirac-mahiyeti - Set 6 - CEVAPLAR</w:t>
      </w:r>
    </w:p>
    <w:p>
      <w:pPr/>
      <w:r>
        <w:rPr/>
        <w:t xml:space="preserve">1-) Mi’racın hakikati bu parçada tek cümleyle nasıl özetlenebilir?</w:t>
      </w:r>
    </w:p>
    <w:p>
      <w:pPr/>
      <w:r>
        <w:rPr/>
        <w:t xml:space="preserve">Peygamber Efendimizin İlâhî tecellileri görerek manevî kemalde yükselmesidir.</w:t>
      </w:r>
    </w:p>
    <w:p>
      <w:pPr/>
      <w:r>
        <w:rPr/>
        <w:t xml:space="preserve">2-) Metinde sema tabakaları nasıl bir görevle anılıyor?</w:t>
      </w:r>
    </w:p>
    <w:p>
      <w:pPr/>
      <w:r>
        <w:rPr/>
        <w:t xml:space="preserve">Her biri İlâhî idare ve tasarrufun ayrı bir görünüşüne merkez olan katmanlar olarak anılıyor.</w:t>
      </w:r>
    </w:p>
    <w:p>
      <w:pPr/>
      <w:r>
        <w:rPr/>
        <w:t xml:space="preserve">3-) Parçada “bütün İlâhî tecellilere mazhar olma” ifadesi hangi genişliği bildirir?</w:t>
      </w:r>
    </w:p>
    <w:p>
      <w:pPr/>
      <w:r>
        <w:rPr/>
        <w:t xml:space="preserve">Sınırlı bir pay değil, çok kapsamlı ve yüksek bir mazhariyet bildirir.</w:t>
      </w:r>
    </w:p>
    <w:p>
      <w:pPr/>
      <w:r>
        <w:rPr/>
        <w:t xml:space="preserve">4-) Sema tabakalarında rububiyet eserlerinin gösterilmesi Peygamber Efendime ne kazandırır?</w:t>
      </w:r>
    </w:p>
    <w:p>
      <w:pPr/>
      <w:r>
        <w:rPr/>
        <w:t xml:space="preserve">Kâinatın işleyişini daha geniş şekilde müşahede etme imkânı kazandırır.</w:t>
      </w:r>
    </w:p>
    <w:p>
      <w:pPr/>
      <w:r>
        <w:rPr/>
        <w:t xml:space="preserve">5-) Bütün İlâhî tecellilere mazhar kılınması, diğer insanlardan farkını nasıl ortaya koyar?</w:t>
      </w:r>
    </w:p>
    <w:p>
      <w:pPr/>
      <w:r>
        <w:rPr/>
        <w:t xml:space="preserve">Çok geniş ve en yüksek mazhariyete sahip olduğunu ortaya koyar.</w:t>
      </w:r>
    </w:p>
    <w:p>
      <w:pPr/>
      <w:r>
        <w:rPr/>
        <w:t xml:space="preserve">6-) Peygamberlerle görüşmesi, Mi’racın sadece şahsî bir tecrübe olmadığını nasıl gösterir?</w:t>
      </w:r>
    </w:p>
    <w:p>
      <w:pPr/>
      <w:r>
        <w:rPr/>
        <w:t xml:space="preserve">Bütün peygamberlik silsilesiyle bağlantılı büyük bir hakikat olduğunu gösterir.</w:t>
      </w:r>
    </w:p>
    <w:p>
      <w:pPr/>
      <w:r>
        <w:rPr/>
        <w:t xml:space="preserve">7-) Kâinatın tılsımını açan kişi olmak hangi iki yönü birlikte gerektirir?</w:t>
      </w:r>
    </w:p>
    <w:p>
      <w:pPr/>
      <w:r>
        <w:rPr/>
        <w:t xml:space="preserve">Derin anlayış ve doğru tebliğ yönünü birlikte gerektirir.</w:t>
      </w:r>
    </w:p>
    <w:p>
      <w:pPr/>
      <w:r>
        <w:rPr/>
        <w:t xml:space="preserve">8-) Bu yüksek hakikati anlamak için hangi yöntem öneriliyor?</w:t>
      </w:r>
    </w:p>
    <w:p>
      <w:pPr/>
      <w:r>
        <w:rPr/>
        <w:t xml:space="preserve">İki temsil üzerinden bakmak öneriliyor.</w:t>
      </w:r>
    </w:p>
    <w:p>
      <w:pPr/>
      <w:r>
        <w:rPr/>
        <w:t xml:space="preserve">9-) Son cümlede iki temsile başvurulacağının söylenmesi okuyucuya nasıl bir kolaylık sağlar?</w:t>
      </w:r>
    </w:p>
    <w:p>
      <w:pPr/>
      <w:r>
        <w:rPr/>
        <w:t xml:space="preserve">Zor bir hakikati örneklerle daha anlaşılır hâle getirir.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83a30fb809a4de2" /></Relationships>
</file>