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d5e54c6074d7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31-soz-p25-ucuncu-esas-ikinci-temsil-kainat-kitabi-ve-munkire-gecis - Set 1</w:t>
      </w:r>
    </w:p>
    <w:p>
      <w:pPr/>
      <w:r>
        <w:rPr/>
        <w:t xml:space="preserve">1-) İkinci temsilde anlatılan misalde, üstün ilim sahibi bir kimsenin yazdığı eser neden kapalı bırakılmaz? (13 kelime)</w:t>
      </w:r>
    </w:p>
    <w:p>
      <w:pPr/>
      <w:r>
        <w:rPr/>
        <w:t xml:space="preserve">Çünkü o eser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kitabın anlamlarının yazara işaret etmesi ne demektir? (7 kelime)</w:t>
      </w:r>
    </w:p>
    <w:p>
      <w:pPr/>
      <w:r>
        <w:rPr/>
        <w:t xml:space="preserve">Kitaptaki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Misalde eseri öğretecek kişi, neden baştan sona kadar ilerletilir?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Baştan sona ders verilen kişinin özel görevi nedir? (7 kelime)</w:t>
      </w:r>
    </w:p>
    <w:p>
      <w:pPr/>
      <w:r>
        <w:rPr/>
        <w:t xml:space="preserve">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böyle büyük bir kitabın mânâsız kalması neden düşünülemez? (14 kelime)</w:t>
      </w:r>
    </w:p>
    <w:p>
      <w:pPr/>
      <w:r>
        <w:rPr/>
        <w:t xml:space="preserve">Çünkü her parçası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mânâsı bilinmeyen kitabın değeri niçin eksilir?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kitabın tamamı nasıl birine öğretilir? (14 kelime)</w:t>
      </w:r>
    </w:p>
    <w:p>
      <w:pPr/>
      <w:r>
        <w:rPr/>
        <w:t xml:space="preserve">Görüşü en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 için anlatılan yüksek yolculuk hangi bilgiye ulaşmak içindir? (9 kelime)</w:t>
      </w:r>
    </w:p>
    <w:p>
      <w:pPr/>
      <w:r>
        <w:rPr/>
        <w:t xml:space="preserve">Kâinat kitabının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temsil, Mi’rac hakkında bize neyi göstermeyi amaçlar? (9 kelime)</w:t>
      </w:r>
    </w:p>
    <w:p>
      <w:pPr/>
      <w:r>
        <w:rPr/>
        <w:t xml:space="preserve">Mi’racın yüce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31-soz-p25-ucuncu-esas-ikinci-temsil-kainat-kitabi-ve-munkire-gecis - Set 2</w:t>
      </w:r>
    </w:p>
    <w:p>
      <w:pPr/>
      <w:r>
        <w:rPr/>
        <w:t xml:space="preserve">1-) İkinci temsilde geçen örnekte yazılan eser sıradan bir kitap mıdır, yoksa çok katmanlı bir eser midir? Açıklayınız. (13 kelime)</w:t>
      </w:r>
    </w:p>
    <w:p>
      <w:pPr/>
      <w:r>
        <w:rPr/>
        <w:t xml:space="preserve">Çok katmanlı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Kitabın mânâlarının yazanın manevî kemaline yönelmesi neyi ifade eder? (8 kelime)</w:t>
      </w:r>
    </w:p>
    <w:p>
      <w:pPr/>
      <w:r>
        <w:rPr/>
        <w:t xml:space="preserve">Eserin,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anlamı bilinmeyen bir kitap ne duruma düşer? (8 kelime)</w:t>
      </w:r>
    </w:p>
    <w:p>
      <w:pPr/>
      <w:r>
        <w:rPr/>
        <w:t xml:space="preserve">Değeri görünmez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da aynı şekilde yazılmış sayılması ne anlama gelir? (12 kelime)</w:t>
      </w:r>
    </w:p>
    <w:p>
      <w:pPr/>
      <w:r>
        <w:rPr/>
        <w:t xml:space="preserve">Evrenin de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bütün hakikatlerin tek bir kişiye verilmesi için o kişide hangi üç özellik aranır? (8 kelime)</w:t>
      </w:r>
    </w:p>
    <w:p>
      <w:pPr/>
      <w:r>
        <w:rPr/>
        <w:t xml:space="preserve">Geniş bakış,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İnsanlara farklı miktarda bilgi verilmesinin adaletli yönü nedir? (8 kelime)</w:t>
      </w:r>
    </w:p>
    <w:p>
      <w:pPr/>
      <w:r>
        <w:rPr/>
        <w:t xml:space="preserve">Herkesin gücüne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yükselişin varış noktası nasıl anlatılır? (7 kelime)</w:t>
      </w:r>
    </w:p>
    <w:p>
      <w:pPr/>
      <w:r>
        <w:rPr/>
        <w:t xml:space="preserve">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Çokluk âleminden birlik dairesine çıkmak hangi düşünceyi kuvvetlendirir? (10 kelime)</w:t>
      </w:r>
    </w:p>
    <w:p>
      <w:pPr/>
      <w:r>
        <w:rPr/>
        <w:t xml:space="preserve">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“Bu temsil ile bir derece bakabilirsin” denmesi neyi gösterir? (12 kelime)</w:t>
      </w:r>
    </w:p>
    <w:p>
      <w:pPr/>
      <w:r>
        <w:rPr/>
        <w:t xml:space="preserve">Anlatılanların Mi’racın tüm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31-soz-p25-ucuncu-esas-ikinci-temsil-kainat-kitabi-ve-munkire-gecis - Set 3</w:t>
      </w:r>
    </w:p>
    <w:p>
      <w:pPr/>
      <w:r>
        <w:rPr/>
        <w:t xml:space="preserve">1-) İkinci temsilde örnek verilen kişi nasıl bir eser meydana getirmiştir? (12 kelime)</w:t>
      </w:r>
    </w:p>
    <w:p>
      <w:pPr/>
      <w:r>
        <w:rPr/>
        <w:t xml:space="preserve">Hayranlık uyandıran,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Eserdeki mânâların yazana dönük olması neyi kanıtlar? (9 kelime)</w:t>
      </w:r>
    </w:p>
    <w:p>
      <w:pPr/>
      <w:r>
        <w:rPr/>
        <w:t xml:space="preserve">Eserin,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Eseri öğretmenin, eseri yazan kişiye bakan yönü nedir?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sayfadan sonuna kadar ders verilmesi, öğretimde hangi yöntemi gösterir? (7 kelime)</w:t>
      </w:r>
    </w:p>
    <w:p>
      <w:pPr/>
      <w:r>
        <w:rPr/>
        <w:t xml:space="preserve">Bütüncül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her şeyin Allah’ın isim ve sıfatlarını bildirdiği söylenirken hangi düşünce öne çıkar? (10 kelime)</w:t>
      </w:r>
    </w:p>
    <w:p>
      <w:pPr/>
      <w:r>
        <w:rPr/>
        <w:t xml:space="preserve">Evrenin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Mânâsı bilinmeyen kitabın değersizleşmesi benzetmesi, kâinat için hangi sonucu doğurur? (9 kelime)</w:t>
      </w:r>
    </w:p>
    <w:p>
      <w:pPr/>
      <w:r>
        <w:rPr/>
        <w:t xml:space="preserve">Kâinatın mânâlarını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seçkin ferdin öne çıkmasının sebebi nedir? (8 kelime)</w:t>
      </w:r>
    </w:p>
    <w:p>
      <w:pPr/>
      <w:r>
        <w:rPr/>
        <w:t xml:space="preserve">Küllî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Mi’racın bu bağlamda esas işlevi nedir? (11 kelime)</w:t>
      </w:r>
    </w:p>
    <w:p>
      <w:pPr/>
      <w:r>
        <w:rPr/>
        <w:t xml:space="preserve">Seçkin kula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temsilin amacı, Mi’racı tamamen çözmek midir, yoksa ona bir pencere açmak mıdır? (4 kelime)</w:t>
      </w:r>
    </w:p>
    <w:p>
      <w:pPr/>
      <w:r>
        <w:rPr/>
        <w:t xml:space="preserve">Ona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31-soz-p25-ucuncu-esas-ikinci-temsil-kainat-kitabi-ve-munkire-gecis - Set 4</w:t>
      </w:r>
    </w:p>
    <w:p>
      <w:pPr/>
      <w:r>
        <w:rPr/>
        <w:t xml:space="preserve">1-) İkinci temsilde anlatılan kitap niçin çok kıymetli kabul edilir? (10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eserin bazı kimselere öğretilmesinin iki temel sonucu nedir? (9 kelime)</w:t>
      </w:r>
    </w:p>
    <w:p>
      <w:pPr/>
      <w:r>
        <w:rPr/>
        <w:t xml:space="preserve">Eserin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Eserin öğretilmesiyle ortaya çıkan “sevinsin ve sevdirsin” düşüncesi neyi anlatır? (13 kelime)</w:t>
      </w:r>
    </w:p>
    <w:p>
      <w:pPr/>
      <w:r>
        <w:rPr/>
        <w:t xml:space="preserve">Güzelliğin bilinmesiyle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varlıklar neyi bildiren işaretler olarak sunulur? (10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pek çok yönden Allah’ın kemalini göstermesi hangi sonuca götürür? (9 kelime)</w:t>
      </w:r>
    </w:p>
    <w:p>
      <w:pPr/>
      <w:r>
        <w:rPr/>
        <w:t xml:space="preserve">Kâinatın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topluluğa aynı derecede bilgi verilmemesinin sebebi nedir?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Umumî ve büyük hakikatleri öğrenecek kişi neden sıradan biri olamaz? (10 kelime)</w:t>
      </w:r>
    </w:p>
    <w:p>
      <w:pPr/>
      <w:r>
        <w:rPr/>
        <w:t xml:space="preserve">Çünkü böylesi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yolculukta aşağıdan yukarıya ilerleyiş neyi anlatır? (7 kelime)</w:t>
      </w:r>
    </w:p>
    <w:p>
      <w:pPr/>
      <w:r>
        <w:rPr/>
        <w:t xml:space="preserve">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bölümdeki kişi inkârda ısrar eden biri gibi mi, yoksa anlamaya çalışan biri gibi mi gösterilir? (5 kelime)</w:t>
      </w:r>
    </w:p>
    <w:p>
      <w:pPr/>
      <w:r>
        <w:rPr/>
        <w:t xml:space="preserve">Anlamaya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31-soz-p25-ucuncu-esas-ikinci-temsil-kainat-kitabi-ve-munkire-gecis - Set 5</w:t>
      </w:r>
    </w:p>
    <w:p>
      <w:pPr/>
      <w:r>
        <w:rPr/>
        <w:t xml:space="preserve">1-) İkinci temsilde verilen örnekte kitap neden bir hazineye benzetilebilir? (10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böyle düzenlenmiş olması hangi ilahî amacı gösterir? (8 kelime)</w:t>
      </w:r>
    </w:p>
    <w:p>
      <w:pPr/>
      <w:r>
        <w:rPr/>
        <w:t xml:space="preserve">Allah’ın kemalini,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kitabın tam olarak öğretilmesi için seçilen kişi nasıl bir eğitimden geçirilir? (12 kelime)</w:t>
      </w:r>
    </w:p>
    <w:p>
      <w:pPr/>
      <w:r>
        <w:rPr/>
        <w:t xml:space="preserve">İlk bölümden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İnsanlara yapılan öğretimin seviyesinin farklı olması neye göre belirlenir?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“böyle bir kitap susturulamaz” anlamına gelen kısım hangi fikri savunur?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yükselişin başlangıç noktası nasıl tasvir edilir? (8 kelime)</w:t>
      </w:r>
    </w:p>
    <w:p>
      <w:pPr/>
      <w:r>
        <w:rPr/>
        <w:t xml:space="preserve">Çokluğun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Mi’racın bu anlatımda bir “öğretim yolculuğu” gibi görünmesinin sebebi nedir? (11 kelime)</w:t>
      </w:r>
    </w:p>
    <w:p>
      <w:pPr/>
      <w:r>
        <w:rPr/>
        <w:t xml:space="preserve">Çünkü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bölümdeki kişinin “inanmaya başladım” demesi, onun hangi aşamada olduğunu gösterir? (11 kelime)</w:t>
      </w:r>
    </w:p>
    <w:p>
      <w:pPr/>
      <w:r>
        <w:rPr/>
        <w:t xml:space="preserve">Tam red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temsilin Mi’racı anlatırken örnek yolunu seçmesi neyi kolaylaştırır? (11 kelime)</w:t>
      </w:r>
    </w:p>
    <w:p>
      <w:pPr/>
      <w:r>
        <w:rPr/>
        <w:t xml:space="preserve">Zor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31-soz-p25-ucuncu-esas-ikinci-temsil-kainat-kitabi-ve-munkire-gecis - Set 6</w:t>
      </w:r>
    </w:p>
    <w:p>
      <w:pPr/>
      <w:r>
        <w:rPr/>
        <w:t xml:space="preserve">1-) İkinci temsildeki eserin olağanüstü oluşu hangi özelliğinden anlaşılır? (9 kelime)</w:t>
      </w:r>
    </w:p>
    <w:p>
      <w:pPr/>
      <w:r>
        <w:rPr/>
        <w:t xml:space="preserve">Her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böyle bir hazine gibi olan eser gizli tutulursa ne sakınca doğar? (8 kelime)</w:t>
      </w:r>
    </w:p>
    <w:p>
      <w:pPr/>
      <w:r>
        <w:rPr/>
        <w:t xml:space="preserve">Değeri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Eseri öğretecek birinin bulunması, eser sahibinin hangi yönünü ortaya çıkarır? (7 kelime)</w:t>
      </w:r>
    </w:p>
    <w:p>
      <w:pPr/>
      <w:r>
        <w:rPr/>
        <w:t xml:space="preserve">Güzelliğini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bir kitap gibi görülmesi, varlıklara nasıl bakmamızı öğretir? (11 kelime)</w:t>
      </w:r>
    </w:p>
    <w:p>
      <w:pPr/>
      <w:r>
        <w:rPr/>
        <w:t xml:space="preserve">Onları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mevcudatın Allah’ın kemalini bildirdiği sözü, evrene bakışımızı nasıl değiştirir? (13 kelime)</w:t>
      </w:r>
    </w:p>
    <w:p>
      <w:pPr/>
      <w:r>
        <w:rPr/>
        <w:t xml:space="preserve">Evreni sadece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Herkesin bu kitaptan farklı ölçüde faydalanması neyin sonucudur? (5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7-) Metindeki seçkin kişi neden “en geniş bakışlı” olarak tasvir edilir? (8 kelime)</w:t>
      </w:r>
    </w:p>
    <w:p>
      <w:pPr/>
      <w:r>
        <w:rPr/>
        <w:t xml:space="preserve">Çünkü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Çokluk tabakalarından birlik dairesine çıkış, düşünce bakımından nasıl yorumlanabilir? (8 kelime)</w:t>
      </w:r>
    </w:p>
    <w:p>
      <w:pPr/>
      <w:r>
        <w:rPr/>
        <w:t xml:space="preserve">Parçalı görünüşlerden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kalbine kulak verilen kişinin durumu nasıldır? (8 kelime)</w:t>
      </w:r>
    </w:p>
    <w:p>
      <w:pPr/>
      <w:r>
        <w:rPr/>
        <w:t xml:space="preserve">İnanca yaklaşmıştır;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31-soz-p25-ucuncu-esas-ikinci-temsil-kainat-kitabi-ve-munkire-gecis - Set 1 - CEVAPLAR</w:t>
      </w:r>
    </w:p>
    <w:p>
      <w:pPr/>
      <w:r>
        <w:rPr/>
        <w:t xml:space="preserve">1-) İkinci temsilde anlatılan misalde, üstün ilim sahibi bir kimsenin yazdığı eser neden kapalı bırakılmaz?</w:t>
      </w:r>
    </w:p>
    <w:p>
      <w:pPr/>
      <w:r>
        <w:rPr/>
        <w:t xml:space="preserve">Çünkü o eser çok değerli mânâlar taşır; anlaşılmadan bırakılması boş ve faydasız olur.</w:t>
      </w:r>
    </w:p>
    <w:p>
      <w:pPr/>
      <w:r>
        <w:rPr/>
        <w:t xml:space="preserve">2-) Böyle bir kitabın anlamlarının yazara işaret etmesi ne demektir?</w:t>
      </w:r>
    </w:p>
    <w:p>
      <w:pPr/>
      <w:r>
        <w:rPr/>
        <w:t xml:space="preserve">Kitaptaki güzelliklerin, onu yazanın üstünlüğünü tanıtması demektir.</w:t>
      </w:r>
    </w:p>
    <w:p>
      <w:pPr/>
      <w:r>
        <w:rPr/>
        <w:t xml:space="preserve">3-) Misalde eseri öğretecek kişi, neden baştan sona kadar ilerletilir?</w:t>
      </w:r>
    </w:p>
    <w:p>
      <w:pPr/>
      <w:r>
        <w:rPr/>
        <w:t xml:space="preserve">Çünkü kitabın tamamını kavrayıp eksiksiz anlatabilmesi istenir.</w:t>
      </w:r>
    </w:p>
    <w:p>
      <w:pPr/>
      <w:r>
        <w:rPr/>
        <w:t xml:space="preserve">4-) Baştan sona ders verilen kişinin özel görevi nedir?</w:t>
      </w:r>
    </w:p>
    <w:p>
      <w:pPr/>
      <w:r>
        <w:rPr/>
        <w:t xml:space="preserve">Eserin bütün mânâlarını tam olarak öğrenip aktarabilmektir.</w:t>
      </w:r>
    </w:p>
    <w:p>
      <w:pPr/>
      <w:r>
        <w:rPr/>
        <w:t xml:space="preserve">5-) Metne göre böyle büyük bir kitabın mânâsız kalması neden düşünülemez?</w:t>
      </w:r>
    </w:p>
    <w:p>
      <w:pPr/>
      <w:r>
        <w:rPr/>
        <w:t xml:space="preserve">Çünkü her parçası çok derin hakikatler taşır; böyle bir şeyin amaçsız bırakılması hikmete uymaz.</w:t>
      </w:r>
    </w:p>
    <w:p>
      <w:pPr/>
      <w:r>
        <w:rPr/>
        <w:t xml:space="preserve">6-) Metne göre mânâsı bilinmeyen kitabın değeri niçin eksilir?</w:t>
      </w:r>
    </w:p>
    <w:p>
      <w:pPr/>
      <w:r>
        <w:rPr/>
        <w:t xml:space="preserve">Çünkü içindeki hakikatler anlaşılmayınca asıl maksadı gerçekleşmez.</w:t>
      </w:r>
    </w:p>
    <w:p>
      <w:pPr/>
      <w:r>
        <w:rPr/>
        <w:t xml:space="preserve">7-) Buna rağmen kitabın tamamı nasıl birine öğretilir?</w:t>
      </w:r>
    </w:p>
    <w:p>
      <w:pPr/>
      <w:r>
        <w:rPr/>
        <w:t xml:space="preserve">Görüşü en geniş, şuuru en kapsamlı ve kabiliyeti en seçkin olan bir kişiye öğretilir.</w:t>
      </w:r>
    </w:p>
    <w:p>
      <w:pPr/>
      <w:r>
        <w:rPr/>
        <w:t xml:space="preserve">8-) Mi’rac için anlatılan yüksek yolculuk hangi bilgiye ulaşmak içindir?</w:t>
      </w:r>
    </w:p>
    <w:p>
      <w:pPr/>
      <w:r>
        <w:rPr/>
        <w:t xml:space="preserve">Kâinat kitabının tümünü ve en geniş hakikatlerini öğrenmek içindir.</w:t>
      </w:r>
    </w:p>
    <w:p>
      <w:pPr/>
      <w:r>
        <w:rPr/>
        <w:t xml:space="preserve">9-) Metne göre bu temsil, Mi’rac hakkında bize neyi göstermeyi amaçlar?</w:t>
      </w:r>
    </w:p>
    <w:p>
      <w:pPr/>
      <w:r>
        <w:rPr/>
        <w:t xml:space="preserve">Mi’racın yüce hikmetlerini bir ölçüde anlamamıza yardım etmeyi amaçlar.</w:t>
      </w:r>
    </w:p>
    <w:p>
      <w:r>
        <w:br w:type="page"/>
      </w:r>
    </w:p>
    <w:p>
      <w:pPr>
        <w:pStyle w:val="Heading2"/>
      </w:pPr>
      <w:r>
        <w:t>8sinif 31-soz-p25-ucuncu-esas-ikinci-temsil-kainat-kitabi-ve-munkire-gecis - Set 2 - CEVAPLAR</w:t>
      </w:r>
    </w:p>
    <w:p>
      <w:pPr/>
      <w:r>
        <w:rPr/>
        <w:t xml:space="preserve">1-) İkinci temsilde geçen örnekte yazılan eser sıradan bir kitap mıdır, yoksa çok katmanlı bir eser midir? Açıklayınız.</w:t>
      </w:r>
    </w:p>
    <w:p>
      <w:pPr/>
      <w:r>
        <w:rPr/>
        <w:t xml:space="preserve">Çok katmanlı bir eserdir; içinde pek çok derin anlam ve hakikat bulunduğu anlatılır.</w:t>
      </w:r>
    </w:p>
    <w:p>
      <w:pPr/>
      <w:r>
        <w:rPr/>
        <w:t xml:space="preserve">2-) Kitabın mânâlarının yazanın manevî kemaline yönelmesi neyi ifade eder?</w:t>
      </w:r>
    </w:p>
    <w:p>
      <w:pPr/>
      <w:r>
        <w:rPr/>
        <w:t xml:space="preserve">Eserin, sahibinin iç dünyasındaki üstünlükleri yansıttığını ifade eder.</w:t>
      </w:r>
    </w:p>
    <w:p>
      <w:pPr/>
      <w:r>
        <w:rPr/>
        <w:t xml:space="preserve">3-) Metne göre anlamı bilinmeyen bir kitap ne duruma düşer?</w:t>
      </w:r>
    </w:p>
    <w:p>
      <w:pPr/>
      <w:r>
        <w:rPr/>
        <w:t xml:space="preserve">Değeri görünmez hâle gelir; sanki susmuş gibi olur.</w:t>
      </w:r>
    </w:p>
    <w:p>
      <w:pPr/>
      <w:r>
        <w:rPr/>
        <w:t xml:space="preserve">4-) Kâinatın da aynı şekilde yazılmış sayılması ne anlama gelir?</w:t>
      </w:r>
    </w:p>
    <w:p>
      <w:pPr/>
      <w:r>
        <w:rPr/>
        <w:t xml:space="preserve">Evrenin de ilahî mânâlarla dolu, okunması gereken bir eser olması anlamına gelir.</w:t>
      </w:r>
    </w:p>
    <w:p>
      <w:pPr/>
      <w:r>
        <w:rPr/>
        <w:t xml:space="preserve">5-) Metinde bütün hakikatlerin tek bir kişiye verilmesi için o kişide hangi üç özellik aranır?</w:t>
      </w:r>
    </w:p>
    <w:p>
      <w:pPr/>
      <w:r>
        <w:rPr/>
        <w:t xml:space="preserve">Geniş bakış, kapsamlı şuur ve seçkin kabiliyet aranır.</w:t>
      </w:r>
    </w:p>
    <w:p>
      <w:pPr/>
      <w:r>
        <w:rPr/>
        <w:t xml:space="preserve">6-) İnsanlara farklı miktarda bilgi verilmesinin adaletli yönü nedir?</w:t>
      </w:r>
    </w:p>
    <w:p>
      <w:pPr/>
      <w:r>
        <w:rPr/>
        <w:t xml:space="preserve">Herkesin gücüne ve anlayışına uygun şekilde yararlanmasını sağlamasıdır.</w:t>
      </w:r>
    </w:p>
    <w:p>
      <w:pPr/>
      <w:r>
        <w:rPr/>
        <w:t xml:space="preserve">7-) Bu yükselişin varış noktası nasıl anlatılır?</w:t>
      </w:r>
    </w:p>
    <w:p>
      <w:pPr/>
      <w:r>
        <w:rPr/>
        <w:t xml:space="preserve">Birlik sırrının en yüksek dairesi olarak anlatılır.</w:t>
      </w:r>
    </w:p>
    <w:p>
      <w:pPr/>
      <w:r>
        <w:rPr/>
        <w:t xml:space="preserve">8-) Çokluk âleminden birlik dairesine çıkmak hangi düşünceyi kuvvetlendirir?</w:t>
      </w:r>
    </w:p>
    <w:p>
      <w:pPr/>
      <w:r>
        <w:rPr/>
        <w:t xml:space="preserve">Dağınık görünen varlıkların tek bir yaratıcıya bağlı olduğu düşüncesini kuvvetlendirir.</w:t>
      </w:r>
    </w:p>
    <w:p>
      <w:pPr/>
      <w:r>
        <w:rPr/>
        <w:t xml:space="preserve">9-) “Bu temsil ile bir derece bakabilirsin” denmesi neyi gösterir?</w:t>
      </w:r>
    </w:p>
    <w:p>
      <w:pPr/>
      <w:r>
        <w:rPr/>
        <w:t xml:space="preserve">Anlatılanların Mi’racın tüm hikmetini değil, sadece bir kısmını açıklamaya yardımcı olduğunu gösterir.</w:t>
      </w:r>
    </w:p>
    <w:p>
      <w:r>
        <w:br w:type="page"/>
      </w:r>
    </w:p>
    <w:p>
      <w:pPr>
        <w:pStyle w:val="Heading2"/>
      </w:pPr>
      <w:r>
        <w:t>8sinif 31-soz-p25-ucuncu-esas-ikinci-temsil-kainat-kitabi-ve-munkire-gecis - Set 3 - CEVAPLAR</w:t>
      </w:r>
    </w:p>
    <w:p>
      <w:pPr/>
      <w:r>
        <w:rPr/>
        <w:t xml:space="preserve">1-) İkinci temsilde örnek verilen kişi nasıl bir eser meydana getirmiştir?</w:t>
      </w:r>
    </w:p>
    <w:p>
      <w:pPr/>
      <w:r>
        <w:rPr/>
        <w:t xml:space="preserve">Hayranlık uyandıran, çok derin ve zengin mânâlar taşıyan bir eser meydana getirmiştir.</w:t>
      </w:r>
    </w:p>
    <w:p>
      <w:pPr/>
      <w:r>
        <w:rPr/>
        <w:t xml:space="preserve">2-) Eserdeki mânâların yazana dönük olması neyi kanıtlar?</w:t>
      </w:r>
    </w:p>
    <w:p>
      <w:pPr/>
      <w:r>
        <w:rPr/>
        <w:t xml:space="preserve">Eserin, sahibinin üstün sanatını ve manevî kemalini gösterdiğini kanıtlar.</w:t>
      </w:r>
    </w:p>
    <w:p>
      <w:pPr/>
      <w:r>
        <w:rPr/>
        <w:t xml:space="preserve">3-) Eseri öğretmenin, eseri yazan kişiye bakan yönü nedir?</w:t>
      </w:r>
    </w:p>
    <w:p>
      <w:pPr/>
      <w:r>
        <w:rPr/>
        <w:t xml:space="preserve">Onun kemalinin görünmesine ve sevilmesine vesile olmasıdır.</w:t>
      </w:r>
    </w:p>
    <w:p>
      <w:pPr/>
      <w:r>
        <w:rPr/>
        <w:t xml:space="preserve">4-) İlk sayfadan sonuna kadar ders verilmesi, öğretimde hangi yöntemi gösterir?</w:t>
      </w:r>
    </w:p>
    <w:p>
      <w:pPr/>
      <w:r>
        <w:rPr/>
        <w:t xml:space="preserve">Bütüncül ve düzenli bir öğretim yöntemini gösterir.</w:t>
      </w:r>
    </w:p>
    <w:p>
      <w:pPr/>
      <w:r>
        <w:rPr/>
        <w:t xml:space="preserve">5-) Kâinattaki her şeyin Allah’ın isim ve sıfatlarını bildirdiği söylenirken hangi düşünce öne çıkar?</w:t>
      </w:r>
    </w:p>
    <w:p>
      <w:pPr/>
      <w:r>
        <w:rPr/>
        <w:t xml:space="preserve">Evrenin başıboş değil, ilahî mânâlarla dolu olduğu düşüncesi öne çıkar.</w:t>
      </w:r>
    </w:p>
    <w:p>
      <w:pPr/>
      <w:r>
        <w:rPr/>
        <w:t xml:space="preserve">6-) Mânâsı bilinmeyen kitabın değersizleşmesi benzetmesi, kâinat için hangi sonucu doğurur?</w:t>
      </w:r>
    </w:p>
    <w:p>
      <w:pPr/>
      <w:r>
        <w:rPr/>
        <w:t xml:space="preserve">Kâinatın mânâlarını açıklayan bir rehberin gerekli olduğu sonucunu doğurur.</w:t>
      </w:r>
    </w:p>
    <w:p>
      <w:pPr/>
      <w:r>
        <w:rPr/>
        <w:t xml:space="preserve">7-) Metindeki seçkin ferdin öne çıkmasının sebebi nedir?</w:t>
      </w:r>
    </w:p>
    <w:p>
      <w:pPr/>
      <w:r>
        <w:rPr/>
        <w:t xml:space="preserve">Küllî hakikatleri en geniş şekilde alabilecek yeterlilikte olmasıdır.</w:t>
      </w:r>
    </w:p>
    <w:p>
      <w:pPr/>
      <w:r>
        <w:rPr/>
        <w:t xml:space="preserve">8-) Mi’racın bu bağlamda esas işlevi nedir?</w:t>
      </w:r>
    </w:p>
    <w:p>
      <w:pPr/>
      <w:r>
        <w:rPr/>
        <w:t xml:space="preserve">Seçkin kula kâinat kitabının en yüksek ve en kapsamlı mânâlarını göstermektir.</w:t>
      </w:r>
    </w:p>
    <w:p>
      <w:pPr/>
      <w:r>
        <w:rPr/>
        <w:t xml:space="preserve">9-) Bu temsilin amacı, Mi’racı tamamen çözmek midir, yoksa ona bir pencere açmak mıdır?</w:t>
      </w:r>
    </w:p>
    <w:p>
      <w:pPr/>
      <w:r>
        <w:rPr/>
        <w:t xml:space="preserve">Ona bir pencere açmaktır.</w:t>
      </w:r>
    </w:p>
    <w:p>
      <w:r>
        <w:br w:type="page"/>
      </w:r>
    </w:p>
    <w:p>
      <w:pPr>
        <w:pStyle w:val="Heading2"/>
      </w:pPr>
      <w:r>
        <w:t>8sinif 31-soz-p25-ucuncu-esas-ikinci-temsil-kainat-kitabi-ve-munkire-gecis - Set 4 - CEVAPLAR</w:t>
      </w:r>
    </w:p>
    <w:p>
      <w:pPr/>
      <w:r>
        <w:rPr/>
        <w:t xml:space="preserve">1-) İkinci temsilde anlatılan kitap niçin çok kıymetli kabul edilir?</w:t>
      </w:r>
    </w:p>
    <w:p>
      <w:pPr/>
      <w:r>
        <w:rPr/>
        <w:t xml:space="preserve">Çünkü içinde son derece yoğun, ince ve değerli hakikatler bulunur.</w:t>
      </w:r>
    </w:p>
    <w:p>
      <w:pPr/>
      <w:r>
        <w:rPr/>
        <w:t xml:space="preserve">2-) Böyle bir eserin bazı kimselere öğretilmesinin iki temel sonucu nedir?</w:t>
      </w:r>
    </w:p>
    <w:p>
      <w:pPr/>
      <w:r>
        <w:rPr/>
        <w:t xml:space="preserve">Eserin değeri ortaya çıkar ve yazanın manevî güzelliği görünür.</w:t>
      </w:r>
    </w:p>
    <w:p>
      <w:pPr/>
      <w:r>
        <w:rPr/>
        <w:t xml:space="preserve">3-) Eserin öğretilmesiyle ortaya çıkan “sevinsin ve sevdirsin” düşüncesi neyi anlatır?</w:t>
      </w:r>
    </w:p>
    <w:p>
      <w:pPr/>
      <w:r>
        <w:rPr/>
        <w:t xml:space="preserve">Güzelliğin bilinmesiyle hem sahibinin memnun olması hem de başkalarının onu takdir etmesi anlatılır.</w:t>
      </w:r>
    </w:p>
    <w:p>
      <w:pPr/>
      <w:r>
        <w:rPr/>
        <w:t xml:space="preserve">4-) Kâinattaki varlıklar neyi bildiren işaretler olarak sunulur?</w:t>
      </w:r>
    </w:p>
    <w:p>
      <w:pPr/>
      <w:r>
        <w:rPr/>
        <w:t xml:space="preserve">Allah’ın sonsuz kemalini, isimlerini ve sıfatlarını bildiren deliller olarak sunulur.</w:t>
      </w:r>
    </w:p>
    <w:p>
      <w:pPr/>
      <w:r>
        <w:rPr/>
        <w:t xml:space="preserve">5-) Varlıkların pek çok yönden Allah’ın kemalini göstermesi hangi sonuca götürür?</w:t>
      </w:r>
    </w:p>
    <w:p>
      <w:pPr/>
      <w:r>
        <w:rPr/>
        <w:t xml:space="preserve">Kâinatın ilahî tanıtım ve bildirme görevi taşıdığı sonucuna götürür.</w:t>
      </w:r>
    </w:p>
    <w:p>
      <w:pPr/>
      <w:r>
        <w:rPr/>
        <w:t xml:space="preserve">6-) Her topluluğa aynı derecede bilgi verilmemesinin sebebi nedir?</w:t>
      </w:r>
    </w:p>
    <w:p>
      <w:pPr/>
      <w:r>
        <w:rPr/>
        <w:t xml:space="preserve">Çünkü herkesin anlama gücü ve kabiliyeti farklıdır.</w:t>
      </w:r>
    </w:p>
    <w:p>
      <w:pPr/>
      <w:r>
        <w:rPr/>
        <w:t xml:space="preserve">7-) Umumî ve büyük hakikatleri öğrenecek kişi neden sıradan biri olamaz?</w:t>
      </w:r>
    </w:p>
    <w:p>
      <w:pPr/>
      <w:r>
        <w:rPr/>
        <w:t xml:space="preserve">Çünkü böylesi geniş hakikatleri taşıyacak özel anlayış ve kabiliyet gerekir.</w:t>
      </w:r>
    </w:p>
    <w:p>
      <w:pPr/>
      <w:r>
        <w:rPr/>
        <w:t xml:space="preserve">8-) Bu yolculukta aşağıdan yukarıya ilerleyiş neyi anlatır?</w:t>
      </w:r>
    </w:p>
    <w:p>
      <w:pPr/>
      <w:r>
        <w:rPr/>
        <w:t xml:space="preserve">Çokluk âleminden birlik hakikatine doğru yükselişi anlatır.</w:t>
      </w:r>
    </w:p>
    <w:p>
      <w:pPr/>
      <w:r>
        <w:rPr/>
        <w:t xml:space="preserve">9-) Son bölümdeki kişi inkârda ısrar eden biri gibi mi, yoksa anlamaya çalışan biri gibi mi gösterilir?</w:t>
      </w:r>
    </w:p>
    <w:p>
      <w:pPr/>
      <w:r>
        <w:rPr/>
        <w:t xml:space="preserve">Anlamaya çalışan biri gibi gösterilir.</w:t>
      </w:r>
    </w:p>
    <w:p>
      <w:r>
        <w:br w:type="page"/>
      </w:r>
    </w:p>
    <w:p>
      <w:pPr>
        <w:pStyle w:val="Heading2"/>
      </w:pPr>
      <w:r>
        <w:t>8sinif 31-soz-p25-ucuncu-esas-ikinci-temsil-kainat-kitabi-ve-munkire-gecis - Set 5 - CEVAPLAR</w:t>
      </w:r>
    </w:p>
    <w:p>
      <w:pPr/>
      <w:r>
        <w:rPr/>
        <w:t xml:space="preserve">1-) İkinci temsilde verilen örnekte kitap neden bir hazineye benzetilebilir?</w:t>
      </w:r>
    </w:p>
    <w:p>
      <w:pPr/>
      <w:r>
        <w:rPr/>
        <w:t xml:space="preserve">Çünkü içinde kat kat mânâlar ve çok değerli hakikatler vardır.</w:t>
      </w:r>
    </w:p>
    <w:p>
      <w:pPr/>
      <w:r>
        <w:rPr/>
        <w:t xml:space="preserve">2-) Kâinatın böyle düzenlenmiş olması hangi ilahî amacı gösterir?</w:t>
      </w:r>
    </w:p>
    <w:p>
      <w:pPr/>
      <w:r>
        <w:rPr/>
        <w:t xml:space="preserve">Allah’ın kemalini, isimlerini ve sıfatlarını tanıtma amacını gösterir.</w:t>
      </w:r>
    </w:p>
    <w:p>
      <w:pPr/>
      <w:r>
        <w:rPr/>
        <w:t xml:space="preserve">3-) Metne göre kitabın tam olarak öğretilmesi için seçilen kişi nasıl bir eğitimden geçirilir?</w:t>
      </w:r>
    </w:p>
    <w:p>
      <w:pPr/>
      <w:r>
        <w:rPr/>
        <w:t xml:space="preserve">İlk bölümden son bölüme kadar adım adım ilerleyen kapsamlı bir eğitimden geçirilir.</w:t>
      </w:r>
    </w:p>
    <w:p>
      <w:pPr/>
      <w:r>
        <w:rPr/>
        <w:t xml:space="preserve">4-) İnsanlara yapılan öğretimin seviyesinin farklı olması neye göre belirlenir?</w:t>
      </w:r>
    </w:p>
    <w:p>
      <w:pPr/>
      <w:r>
        <w:rPr/>
        <w:t xml:space="preserve">İnsanların kabiliyet ve anlayış derecelerine göre belirlenir.</w:t>
      </w:r>
    </w:p>
    <w:p>
      <w:pPr/>
      <w:r>
        <w:rPr/>
        <w:t xml:space="preserve">5-) Metinde “böyle bir kitap susturulamaz” anlamına gelen kısım hangi fikri savunur?</w:t>
      </w:r>
    </w:p>
    <w:p>
      <w:pPr/>
      <w:r>
        <w:rPr/>
        <w:t xml:space="preserve">Kâinatın mânâlarının mutlaka açıklanması gerektiği fikrini savunur.</w:t>
      </w:r>
    </w:p>
    <w:p>
      <w:pPr/>
      <w:r>
        <w:rPr/>
        <w:t xml:space="preserve">6-) Bu yükselişin başlangıç noktası nasıl tasvir edilir?</w:t>
      </w:r>
    </w:p>
    <w:p>
      <w:pPr/>
      <w:r>
        <w:rPr/>
        <w:t xml:space="preserve">Çokluğun en alt ve son sınırı gibi gösterilir.</w:t>
      </w:r>
    </w:p>
    <w:p>
      <w:pPr/>
      <w:r>
        <w:rPr/>
        <w:t xml:space="preserve">7-) Mi’racın bu anlatımda bir “öğretim yolculuğu” gibi görünmesinin sebebi nedir?</w:t>
      </w:r>
    </w:p>
    <w:p>
      <w:pPr/>
      <w:r>
        <w:rPr/>
        <w:t xml:space="preserve">Çünkü seçkin kulun, kâinatın bütün mânâlarını görüp öğrenmesi için yükseltildiği anlatılır.</w:t>
      </w:r>
    </w:p>
    <w:p>
      <w:pPr/>
      <w:r>
        <w:rPr/>
        <w:t xml:space="preserve">8-) Son bölümdeki kişinin “inanmaya başladım” demesi, onun hangi aşamada olduğunu gösterir?</w:t>
      </w:r>
    </w:p>
    <w:p>
      <w:pPr/>
      <w:r>
        <w:rPr/>
        <w:t xml:space="preserve">Tam red içinde olmadığını, fakat bazı meselelerde açıklamaya ihtiyaç duyduğunu gösterir.</w:t>
      </w:r>
    </w:p>
    <w:p>
      <w:pPr/>
      <w:r>
        <w:rPr/>
        <w:t xml:space="preserve">9-) Bu temsilin Mi’racı anlatırken örnek yolunu seçmesi neyi kolaylaştırır?</w:t>
      </w:r>
    </w:p>
    <w:p>
      <w:pPr/>
      <w:r>
        <w:rPr/>
        <w:t xml:space="preserve">Zor ve yüksek bir meseleyi akla daha yakın hâle getirmeyi kolaylaştırır.</w:t>
      </w:r>
    </w:p>
    <w:p>
      <w:r>
        <w:br w:type="page"/>
      </w:r>
    </w:p>
    <w:p>
      <w:pPr>
        <w:pStyle w:val="Heading2"/>
      </w:pPr>
      <w:r>
        <w:t>8sinif 31-soz-p25-ucuncu-esas-ikinci-temsil-kainat-kitabi-ve-munkire-gecis - Set 6 - CEVAPLAR</w:t>
      </w:r>
    </w:p>
    <w:p>
      <w:pPr/>
      <w:r>
        <w:rPr/>
        <w:t xml:space="preserve">1-) İkinci temsildeki eserin olağanüstü oluşu hangi özelliğinden anlaşılır?</w:t>
      </w:r>
    </w:p>
    <w:p>
      <w:pPr/>
      <w:r>
        <w:rPr/>
        <w:t xml:space="preserve">Her küçük parçasında bile çok yoğun anlamlar taşımasından anlaşılır.</w:t>
      </w:r>
    </w:p>
    <w:p>
      <w:pPr/>
      <w:r>
        <w:rPr/>
        <w:t xml:space="preserve">2-) Metne göre böyle bir hazine gibi olan eser gizli tutulursa ne sakınca doğar?</w:t>
      </w:r>
    </w:p>
    <w:p>
      <w:pPr/>
      <w:r>
        <w:rPr/>
        <w:t xml:space="preserve">Değeri ortaya çıkmaz ve yazılışındaki hikmet tam gerçekleşmez.</w:t>
      </w:r>
    </w:p>
    <w:p>
      <w:pPr/>
      <w:r>
        <w:rPr/>
        <w:t xml:space="preserve">3-) Eseri öğretecek birinin bulunması, eser sahibinin hangi yönünü ortaya çıkarır?</w:t>
      </w:r>
    </w:p>
    <w:p>
      <w:pPr/>
      <w:r>
        <w:rPr/>
        <w:t xml:space="preserve">Güzelliğini ve kemalini tanıtma isteğini ortaya çıkarır.</w:t>
      </w:r>
    </w:p>
    <w:p>
      <w:pPr/>
      <w:r>
        <w:rPr/>
        <w:t xml:space="preserve">4-) Kâinatın bir kitap gibi görülmesi, varlıklara nasıl bakmamızı öğretir?</w:t>
      </w:r>
    </w:p>
    <w:p>
      <w:pPr/>
      <w:r>
        <w:rPr/>
        <w:t xml:space="preserve">Onları sadece madde olarak değil, anlam taşıyan işaretler olarak görmemizi öğretir.</w:t>
      </w:r>
    </w:p>
    <w:p>
      <w:pPr/>
      <w:r>
        <w:rPr/>
        <w:t xml:space="preserve">5-) Bütün mevcudatın Allah’ın kemalini bildirdiği sözü, evrene bakışımızı nasıl değiştirir?</w:t>
      </w:r>
    </w:p>
    <w:p>
      <w:pPr/>
      <w:r>
        <w:rPr/>
        <w:t xml:space="preserve">Evreni sadece görünen yönüyle değil, Allah’ı tanıtan bir deliller topluluğu olarak görmemizi sağlar.</w:t>
      </w:r>
    </w:p>
    <w:p>
      <w:pPr/>
      <w:r>
        <w:rPr/>
        <w:t xml:space="preserve">6-) Herkesin bu kitaptan farklı ölçüde faydalanması neyin sonucudur?</w:t>
      </w:r>
    </w:p>
    <w:p>
      <w:pPr/>
      <w:r>
        <w:rPr/>
        <w:t xml:space="preserve">Herkesin istidadının aynı olmamasının sonucudur.</w:t>
      </w:r>
    </w:p>
    <w:p>
      <w:pPr/>
      <w:r>
        <w:rPr/>
        <w:t xml:space="preserve">7-) Metindeki seçkin kişi neden “en geniş bakışlı” olarak tasvir edilir?</w:t>
      </w:r>
    </w:p>
    <w:p>
      <w:pPr/>
      <w:r>
        <w:rPr/>
        <w:t xml:space="preserve">Çünkü kâinatın genel hakikatlerini topluca anlayabilecek kapasiteye sahiptir.</w:t>
      </w:r>
    </w:p>
    <w:p>
      <w:pPr/>
      <w:r>
        <w:rPr/>
        <w:t xml:space="preserve">8-) Çokluk tabakalarından birlik dairesine çıkış, düşünce bakımından nasıl yorumlanabilir?</w:t>
      </w:r>
    </w:p>
    <w:p>
      <w:pPr/>
      <w:r>
        <w:rPr/>
        <w:t xml:space="preserve">Parçalı görünüşlerden tek ilahî hakikate yönelme olarak yorumlanabilir.</w:t>
      </w:r>
    </w:p>
    <w:p>
      <w:pPr/>
      <w:r>
        <w:rPr/>
        <w:t xml:space="preserve">9-) Parçanın sonunda kalbine kulak verilen kişinin durumu nasıldır?</w:t>
      </w:r>
    </w:p>
    <w:p>
      <w:pPr/>
      <w:r>
        <w:rPr/>
        <w:t xml:space="preserve">İnanca yaklaşmıştır; fakat bazı noktaları hâlâ tam anlayamamaktadır.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72951967b434abb" /></Relationships>
</file>