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e0e6f9b7a14d4d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Metnin başındaki itiraza göre, sadece bir şeyin mümkün olması neden tek başına yeterli görülmüyor?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Verilen ilk örnekte, insanın gözü neyi göstermektedir?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Akıl ile ilgili verilen örnek, hangi düşünceyi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Namazla ilgili misal, Mi'rac anlayışına nasıl bir yakınlık kurar?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31-soz-p21-ikinci-esas-hakikat-i-mirac-imkanin-emsallerle-teyidi-ve-vukuunun-kabulu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31-soz-p21-ikinci-esas-hakikat-i-mirac-imkanin-emsallerle-teyidi-ve-vukuunun-kabulu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31-soz-p21-ikinci-esas-hakikat-i-mirac-imkanin-emsallerle-teyidi-ve-vukuunun-kabulu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31-soz-p21-ikinci-esas-hakikat-i-mirac-imkanin-emsallerle-teyidi-ve-vukuunun-kabulu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Kalp sahibi ve olgun veliler hakkında verilen örnek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Bazı büyük zatların haberlerine yer verilmesinin maksadı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Meleklerle ilgili örnek, delillendirmeye nasıl katkı sağlar?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Cennet ehlinin kısa zamanda yüceltilmesi örneği hangi sonucu hazırlamaktadır?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31-soz-p21-ikinci-esas-hakikat-i-mirac-imkanin-emsallerle-teyidi-ve-vukuunun-kabulu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31-soz-p21-ikinci-esas-hakikat-i-mirac-imkanin-emsallerle-teyidi-ve-vukuunun-kabulu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31-soz-p21-ikinci-esas-hakikat-i-mirac-imkanin-emsallerle-teyidi-ve-vukuunun-kabulu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31-soz-p21-ikinci-esas-hakikat-i-mirac-imkanin-emsallerle-teyidi-ve-vukuunun-kabulu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Hz. Peygamber’in hangi yönleri öne çıkarılarak ona böyle bir Mi'racın uygun olduğu söylenir?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Son cümlelerde Mi'rac için hangi üç hüküm birlikte verilir?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dile getirilen şüphe, daha çok hangi noktaya odaklanmaktadır?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Cevapta benzer örneklerin sayısı hakkında nasıl bir değerlendirme yapılır?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31-soz-p21-ikinci-esas-hakikat-i-mirac-imkanin-emsallerle-teyidi-ve-vukuunun-kabulu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31-soz-p21-ikinci-esas-hakikat-i-mirac-imkanin-emsallerle-teyidi-ve-vukuunun-kabulu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31-soz-p21-ikinci-esas-hakikat-i-mirac-imkanin-emsallerle-teyidi-ve-vukuunun-kabulu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31-soz-p21-ikinci-esas-hakikat-i-mirac-imkanin-emsallerle-teyidi-ve-vukuunun-kabulu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Müminin kalp ve fikir yönüyle ibadette mânen yükselmesine işaret ederek Mi'rac’a benzer bir manevî yaklaşım kurar.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Zihnin, ilim ve bilgi sayesinde çok geniş alanlara süratle yönelebildiğini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Görmenin çok kısa zamanda çok uzak mesafelere ulaşabildiğini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mümkün olan her şeyin mutlaka gerçekleştiği kabul edilmez; bu yüzden benzer örneklerle destek aranır.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Ahiret düzeninde süratli geçişlerin mümkün olduğunu göstererek Mi'rac’ın vukuunu daha anlaşılır hale getirir.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Nurani varlıkların kısa zamanda çok büyük mesafeler katetmesi, hızlı yükselişin kabul edilebilirliğini kuvvetlendirir.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Ruhani yükselişin sadece teorik bir ihtimal değil, güvenilir aktarımlarla desteklenen bir hal olduğunu göstermektir.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Manevî yolculukla yüksek makamlara ulaşmanın insan için büsbütün yabancı bir şey olmadığını anlatır.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Sayılarının çok fazla olduğu, hatta kolayca sayılmayacak kadar çok bulunduğu belirtilir.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Olayın sadece mümkün görülmesinin yetip yetmeyeceği ve buna benzer örnek bulunup bulunmadığı noktasına odaklanmaktadır.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Hikmete uygun olduğu, akla yatkın olduğu ve şüphesiz meydana geldiği ifade 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Evliyaların en üstünü, müminlerin önderi, cennet ehlinin reisi ve melekler yanında makbul biri oluşu öne çıkarılır.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Göz örneği ile akıl örneği arasında ortak yön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Kozmoğrafya bilgisine dayanan örnek, insanın hangi kabiliyetini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Namazın fiilleri ve rükünleriyle kurulan örnek, ibadetin hangi boyutunu vurgular?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Kırk günlük manevî yolculuk ile bir dakikalık ruhani yükseliş örnekleri birlikte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31-soz-p21-ikinci-esas-hakikat-i-mirac-imkanin-emsallerle-teyidi-ve-vukuunun-kabulu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31-soz-p21-ikinci-esas-hakikat-i-mirac-imkanin-emsallerle-teyidi-ve-vukuunun-kabulu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31-soz-p21-ikinci-esas-hakikat-i-mirac-imkanin-emsallerle-teyidi-ve-vukuunun-kabulu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31-soz-p21-ikinci-esas-hakikat-i-mirac-imkanin-emsallerle-teyidi-ve-vukuunun-kabulu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Şeyh Geylanî ve İmam-ı Rabbanî’nin anılması hangi tür delile örnektir?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Meleklerin iniş çıkışı ile cennet ehlinin yükselişi arasında nasıl bir benzerlik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örneklerden hareketle Hz. Peygamber için nasıl bir kıyas yapılır?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Parçanın ana fikri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31-soz-p21-ikinci-esas-hakikat-i-mirac-imkanin-emsallerle-teyidi-ve-vukuunun-kabulu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31-soz-p21-ikinci-esas-hakikat-i-mirac-imkanin-emsallerle-teyidi-ve-vukuunun-kabulu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31-soz-p21-ikinci-esas-hakikat-i-mirac-imkanin-emsallerle-teyidi-ve-vukuunun-kabulu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31-soz-p21-ikinci-esas-hakikat-i-mirac-imkanin-emsallerle-teyidi-ve-vukuunun-kabulu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Metindeki itirazcı, kabul için özellikle hangi tür desteği istemektedir?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Cevapta verilen misaller yalnız maddî alanla mı sınırlıdır?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Gözün uzak bir gezegene bir anda yönelmesi örneği tam olarak neyi ispatlamaya çalışmaz?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Aklın yıldızların ötesine gitmesi ifadesi nasıl anlaşılmalıdır?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31-soz-p21-ikinci-esas-hakikat-i-mirac-imkanin-emsallerle-teyidi-ve-vukuunun-kabulu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31-soz-p21-ikinci-esas-hakikat-i-mirac-imkanin-emsallerle-teyidi-ve-vukuunun-kabulu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31-soz-p21-ikinci-esas-hakikat-i-mirac-imkanin-emsallerle-teyidi-ve-vukuunun-kabulu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31-soz-p21-ikinci-esas-hakikat-i-mirac-imkanin-emsallerle-teyidi-ve-vukuunun-kabulu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Manevî yükselişin farklı dereceleri ve farklı süratleri olabileceğini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İbadetin insanı Allah’ın huzuruna yönelten manevî boyutunu vurgular.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Düşünce ve bilgi yoluyla sınırları aşabilen zihnî kabiliyetini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İkisinde de insanın bir yönü kısa sürede çok uzak alanlara ulaşabilmektedir.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Mi'rac, emsalsiz ve akıldan uzak bir iddia değil; birçok benzeri bulunan, hikmetli ve gerçekleşmiş bir hakikattir.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Böylesi örnekler başkaları için mümkünse, en yüksek makama sahip olan zat için bunun daha layık ve daha uygun olduğu kıyası yapılır.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ikisi de kısa zamanda yüksek makamlara ulaşmanın mümkün olduğunu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Güvenilir manevi şahsiyetlerin haberine dayanan naklî ve tecrübî bir delile örnektir.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Zihnin bilgi ve tasavvur yoluyla çok geniş âlemleri kısa sürede kavrayabilmesi şeklinde anlaşılmalıdır.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Bizzat bedenen gitmeyi ispatlamaya çalışmaz; süratli ulaşım fikrinin anlaşılabilir olduğunu göstermeye çalışır.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Hayır; hem maddî, hem zihnî, hem de manevî alanlardan örnekler verilir.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Sadece ihtimal değil, benzer örnekler ve gerçekleşmiş numuneler istemektedir.</w:t>
            </w:r>
          </w:p>
        </w:tc>
      </w:tr>
    </w:tbl>
  </w:body>
</w:document>
</file>