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50edc074d47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31-soz-p08-ikinci-esas-hakikat-i-mirac-1-temsil - Set 1</w:t>
      </w:r>
    </w:p>
    <w:p>
      <w:pPr/>
      <w:r>
        <w:rPr/>
        <w:t xml:space="preserve">1-) Metindeki örnekte hükümdarın farklı alanlarda farklı unvanlarla anılması neyi anlatmak için kullanılmıştır? (14 kelime)</w:t>
      </w:r>
    </w:p>
    <w:p>
      <w:pPr/>
      <w:r>
        <w:rPr/>
        <w:t xml:space="preserve">Tek bir yöneticinin,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Örneğe göre her idare alanında hükümdara ait ayrı bir merkez veya makam bulunmasının anlamı nedir? (13 kelime)</w:t>
      </w:r>
    </w:p>
    <w:p>
      <w:pPr/>
      <w:r>
        <w:rPr/>
        <w:t xml:space="preserve">Her alanın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hükümdarın her yerde hazır ve haberdar oluşu hangi yollarla tasvir edilmektedir? (16 kelime)</w:t>
      </w:r>
    </w:p>
    <w:p>
      <w:pPr/>
      <w:r>
        <w:rPr/>
        <w:t xml:space="preserve">Manevî şahsiyetiyle, haberleşme vasıtasıyla,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Yönetim tabakalarının birbirinden ayrı olduğuna dair hangi iki temel nokta vurgulanır? (10 kelime)</w:t>
      </w:r>
    </w:p>
    <w:p>
      <w:pPr/>
      <w:r>
        <w:rPr/>
        <w:t xml:space="preserve">Hükümlerin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seçtiği bir kişiyi bütün dairelerde dolaştırmasının amacı nedir? (17 kelime)</w:t>
      </w:r>
    </w:p>
    <w:p>
      <w:pPr/>
      <w:r>
        <w:rPr/>
        <w:t xml:space="preserve">Ona saltanatın çeşitli yönlerini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gezdirmenin sonunda o kişiye ne verilmektedir? (11 kelime)</w:t>
      </w:r>
    </w:p>
    <w:p>
      <w:pPr/>
      <w:r>
        <w:rPr/>
        <w:t xml:space="preserve">Bütün daireleri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Sonunda huzura çıkarılması ile genel emirlerin verilmesi arasında nasıl bir ilişki vardır? (17 kelime)</w:t>
      </w:r>
    </w:p>
    <w:p>
      <w:pPr/>
      <w:r>
        <w:rPr/>
        <w:t xml:space="preserve">Önce yetki ve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31-soz-p08-ikinci-esas-hakikat-i-mirac-1-temsil - Set 2</w:t>
      </w:r>
    </w:p>
    <w:p>
      <w:pPr/>
      <w:r>
        <w:rPr/>
        <w:t xml:space="preserve">1-) Parçada verilen temsilin ana fikri nedir? (15 kelime)</w:t>
      </w:r>
    </w:p>
    <w:p>
      <w:pPr/>
      <w:r>
        <w:rPr/>
        <w:t xml:space="preserve">Tek bir sultanın,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Adalet, sivil idare, askerlik ve ilim gibi alanlarda değişik sıfatların sayılması neyi göstermektedir? (11 kelime)</w:t>
      </w:r>
    </w:p>
    <w:p>
      <w:pPr/>
      <w:r>
        <w:rPr/>
        <w:t xml:space="preserve">Aynı hükümdarın,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dairede hükümdara ait bir taht veya makam bulunduğunun söylenmesi nasıl anlaşılmalıdır? (14 kelime)</w:t>
      </w:r>
    </w:p>
    <w:p>
      <w:pPr/>
      <w:r>
        <w:rPr/>
        <w:t xml:space="preserve">Bu, her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hükümdarın perde arkasından idare ettiği belirtilirken hangi unsurlar öne çıkarılır? (8 kelime)</w:t>
      </w:r>
    </w:p>
    <w:p>
      <w:pPr/>
      <w:r>
        <w:rPr/>
        <w:t xml:space="preserve">Hüküm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dairenin ayrı bir menzili olduğunun belirtilmesi, devlet düzeni hakkında hangi sonuca götürür? (13 kelime)</w:t>
      </w:r>
    </w:p>
    <w:p>
      <w:pPr/>
      <w:r>
        <w:rPr/>
        <w:t xml:space="preserve">Devletin tek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daireden daireye, tabakadan tabakaya geçirilmesi hangi eğitim veya hazırlık anlamını taşır? (11 kelime)</w:t>
      </w:r>
    </w:p>
    <w:p>
      <w:pPr/>
      <w:r>
        <w:rPr/>
        <w:t xml:space="preserve">O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huzura çıkmak ile genel emirleri taşımak arasında nasıl bir bağ vardır? (16 kelime)</w:t>
      </w:r>
    </w:p>
    <w:p>
      <w:pPr/>
      <w:r>
        <w:rPr/>
        <w:t xml:space="preserve">Huzura kabul, güven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31-soz-p08-ikinci-esas-hakikat-i-mirac-1-temsil - Set 3</w:t>
      </w:r>
    </w:p>
    <w:p>
      <w:pPr/>
      <w:r>
        <w:rPr/>
        <w:t xml:space="preserve">1-) Metindeki misalde tek hükümdarın çok sayıda unvan taşıması hangi özelliğine işaret eder? (14 kelime)</w:t>
      </w:r>
    </w:p>
    <w:p>
      <w:pPr/>
      <w:r>
        <w:rPr/>
        <w:t xml:space="preserve">Yönetimin çeşitli sahalarını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her tabakada kanunu ve düzeniyle görünmesi neyi gösterir? (11 kelime)</w:t>
      </w:r>
    </w:p>
    <w:p>
      <w:pPr/>
      <w:r>
        <w:rPr/>
        <w:t xml:space="preserve">Otoritesinin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“Hazır bulunur, bilir” anlamındaki anlatım hükümdarın hangi yönünü öne çıkarır? (11 kelime)</w:t>
      </w:r>
    </w:p>
    <w:p>
      <w:pPr/>
      <w:r>
        <w:rPr/>
        <w:t xml:space="preserve">İdaresinden haberdar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Dairelerin hükümlerinin birbirinden farklı olması neden önemlidir? (15 kelime)</w:t>
      </w:r>
    </w:p>
    <w:p>
      <w:pPr/>
      <w:r>
        <w:rPr/>
        <w:t xml:space="preserve">Çünkü her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kişinin bütün dairelerde gezdirilmesi, ona verilecek vazifenin niteliği hakkında ne düşündürür? (13 kelime)</w:t>
      </w:r>
    </w:p>
    <w:p>
      <w:pPr/>
      <w:r>
        <w:rPr/>
        <w:t xml:space="preserve">Sıradan değil, pek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bu kişiye önce gösterip sonra görev vermesi hangi usule uygundur? (9 kelime)</w:t>
      </w:r>
    </w:p>
    <w:p>
      <w:pPr/>
      <w:r>
        <w:rPr/>
        <w:t xml:space="preserve">Bilgilendirerek yetkilendirme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temsil, idare ile görevli kişi arasındaki ilişkiyi hangi bakımdan özetler? (12 kelime)</w:t>
      </w:r>
    </w:p>
    <w:p>
      <w:pPr/>
      <w:r>
        <w:rPr/>
        <w:t xml:space="preserve">Önce tanıtma,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31-soz-p08-ikinci-esas-hakikat-i-mirac-1-temsil - Set 4</w:t>
      </w:r>
    </w:p>
    <w:p>
      <w:pPr/>
      <w:r>
        <w:rPr/>
        <w:t xml:space="preserve">1-) Hükümetin farklı dairelerinde ayrı isimlerin kullanılması neden doğal karşılanmaktadır? (15 kelime)</w:t>
      </w:r>
    </w:p>
    <w:p>
      <w:pPr/>
      <w:r>
        <w:rPr/>
        <w:t xml:space="preserve">Çünkü her dairede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örnekte tek bir sultanın birçok tahtının varmış gibi anlatılması neyi ifade eder? (15 kelime)</w:t>
      </w:r>
    </w:p>
    <w:p>
      <w:pPr/>
      <w:r>
        <w:rPr/>
        <w:t xml:space="preserve">Bu, 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her mertebede perde arkasında yönetmesi hangi anlayışı yansıtır? (9 kelime)</w:t>
      </w:r>
    </w:p>
    <w:p>
      <w:pPr/>
      <w:r>
        <w:rPr/>
        <w:t xml:space="preserve">Görünüşler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dairenin başka bir merkezi olması yönetimde nasıl bir yapı bulunduğunu gösterir? (10 kelime)</w:t>
      </w:r>
    </w:p>
    <w:p>
      <w:pPr/>
      <w:r>
        <w:rPr/>
        <w:t xml:space="preserve">Düzenli, kademeli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Misalde seçilen kişinin bütün kademeleri dolaştırılması niçin önemlidir? (11 kelime)</w:t>
      </w:r>
    </w:p>
    <w:p>
      <w:pPr/>
      <w:r>
        <w:rPr/>
        <w:t xml:space="preserve">Çünkü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kişiye sadece bir daireye ait değil de bütün dairelere ilişkin emirlerin verilmesi neyi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aşamada verilen genel emirlerin özelliği nedir?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31-soz-p08-ikinci-esas-hakikat-i-mirac-1-temsil - Set 5</w:t>
      </w:r>
    </w:p>
    <w:p>
      <w:pPr/>
      <w:r>
        <w:rPr/>
        <w:t xml:space="preserve">1-) Parçada anlatılan padişah örneğinde asıl dikkat çekilen husus nedir? (9 kelime)</w:t>
      </w:r>
    </w:p>
    <w:p>
      <w:pPr/>
      <w:r>
        <w:rPr/>
        <w:t xml:space="preserve">Aynı hükümdarın,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Askerlik, adalet ve ilim gibi sahalarda değişen unvanlar, hükümdarın değiştiğini mi yoksa görev görünümünün değiştiğini mi gösterir? (10 kelime)</w:t>
      </w:r>
    </w:p>
    <w:p>
      <w:pPr/>
      <w:r>
        <w:rPr/>
        <w:t xml:space="preserve">Hükümdarın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her tabakada temsilci, kanun ve nizamla görünmesi nasıl bir yönetim tarzına işaret eder? (10 kelime)</w:t>
      </w:r>
    </w:p>
    <w:p>
      <w:pPr/>
      <w:r>
        <w:rPr/>
        <w:t xml:space="preserve">Merkezî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“bilir” ve “bakar” mânasına gelen ifadelerle hükümdarın hangi yönleri birlikte anlatılır? (11 kelime)</w:t>
      </w:r>
    </w:p>
    <w:p>
      <w:pPr/>
      <w:r>
        <w:rPr/>
        <w:t xml:space="preserve">Hem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Dairelerin merkezlerinin ve hükümlerinin ayrı olması, tekliğe aykırı mıdır? (11 kelime)</w:t>
      </w:r>
    </w:p>
    <w:p>
      <w:pPr/>
      <w:r>
        <w:rPr/>
        <w:t xml:space="preserve">Hayır;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seçtiği kişiyi tüm dairelerde gezdirmesi, o kişinin hangi konumda değerlendirildiğini gösterir? (12 kelime)</w:t>
      </w:r>
    </w:p>
    <w:p>
      <w:pPr/>
      <w:r>
        <w:rPr/>
        <w:t xml:space="preserve">Güvenilir, özel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Huzurdan sonra bazı genel emirlerin verilmesi, bu kişinin rolünü nasıl tanımlar? (11 kelime)</w:t>
      </w:r>
    </w:p>
    <w:p>
      <w:pPr/>
      <w:r>
        <w:rPr/>
        <w:t xml:space="preserve">Onu, çeşitli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31-soz-p08-ikinci-esas-hakikat-i-mirac-1-temsil - Set 6</w:t>
      </w:r>
    </w:p>
    <w:p>
      <w:pPr/>
      <w:r>
        <w:rPr/>
        <w:t xml:space="preserve">1-) Metindeki temsil, tek bir idarecinin çok yönlü görünüşünü hangi örnek düzen üzerinden açıklar? (7 kelime)</w:t>
      </w:r>
    </w:p>
    <w:p>
      <w:pPr/>
      <w:r>
        <w:rPr/>
        <w:t xml:space="preserve">Devlet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farklı kesimlerde farklı adlarla bilinmesi neye bağlıdır? (8 kelime)</w:t>
      </w:r>
    </w:p>
    <w:p>
      <w:pPr/>
      <w:r>
        <w:rPr/>
        <w:t xml:space="preserve">Muhatap olunan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dairede bir makam bulunması, saltanatın nasıl işlediğini anlamada neden önemlidir? (10 kelime)</w:t>
      </w:r>
    </w:p>
    <w:p>
      <w:pPr/>
      <w:r>
        <w:rPr/>
        <w:t xml:space="preserve">Çünkü otoritenin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hükümdarın farklı tabakalarda görünmesi doğrudan bedenî olarak bulunmak mıdır? (12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tabakanın başka olması, o tabakalarda neyin de farklı olmasını gerektirir? (8 kelime)</w:t>
      </w:r>
    </w:p>
    <w:p>
      <w:pPr/>
      <w:r>
        <w:rPr/>
        <w:t xml:space="preserve">Uygulanan hükümler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bütün kademeleri dolaşmasının sonunda huzura alınması neyi ifade eder? (13 kelime)</w:t>
      </w:r>
    </w:p>
    <w:p>
      <w:pPr/>
      <w:r>
        <w:rPr/>
        <w:t xml:space="preserve">Bu kişi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31-soz-p08-ikinci-esas-hakikat-i-mirac-1-temsil - Set 1 - CEVAPLAR</w:t>
      </w:r>
    </w:p>
    <w:p>
      <w:pPr/>
      <w:r>
        <w:rPr/>
        <w:t xml:space="preserve">1-) Metindeki örnekte hükümdarın farklı alanlarda farklı unvanlarla anılması neyi anlatmak için kullanılmıştır?</w:t>
      </w:r>
    </w:p>
    <w:p>
      <w:pPr/>
      <w:r>
        <w:rPr/>
        <w:t xml:space="preserve">Tek bir yöneticinin, idaresinin çeşitli kademelerinde değişik sıfat ve görevlerle görünmesini anlatmak için kullanılmıştır.</w:t>
      </w:r>
    </w:p>
    <w:p>
      <w:pPr/>
      <w:r>
        <w:rPr/>
        <w:t xml:space="preserve">2-) Örneğe göre her idare alanında hükümdara ait ayrı bir merkez veya makam bulunmasının anlamı nedir?</w:t>
      </w:r>
    </w:p>
    <w:p>
      <w:pPr/>
      <w:r>
        <w:rPr/>
        <w:t xml:space="preserve">Her alanın kendine mahsus bir yönetim yeri, işleyişi ve hüküm sahası bulunduğunu gösterir.</w:t>
      </w:r>
    </w:p>
    <w:p>
      <w:pPr/>
      <w:r>
        <w:rPr/>
        <w:t xml:space="preserve">3-) Metinde hükümdarın her yerde hazır ve haberdar oluşu hangi yollarla tasvir edilmektedir?</w:t>
      </w:r>
    </w:p>
    <w:p>
      <w:pPr/>
      <w:r>
        <w:rPr/>
        <w:t xml:space="preserve">Manevî şahsiyetiyle, haberleşme vasıtasıyla, kanun ve düzeniyle, ayrıca temsilcileri aracılığıyla her kademede etkili olduğu ifade edilmektedir.</w:t>
      </w:r>
    </w:p>
    <w:p>
      <w:pPr/>
      <w:r>
        <w:rPr/>
        <w:t xml:space="preserve">4-) Yönetim tabakalarının birbirinden ayrı olduğuna dair hangi iki temel nokta vurgulanır?</w:t>
      </w:r>
    </w:p>
    <w:p>
      <w:pPr/>
      <w:r>
        <w:rPr/>
        <w:t xml:space="preserve">Hükümlerin farklı olması ve kademelerin birbirinden ayrı özellik taşıması vurgulanır.</w:t>
      </w:r>
    </w:p>
    <w:p>
      <w:pPr/>
      <w:r>
        <w:rPr/>
        <w:t xml:space="preserve">5-) Hükümdarın seçtiği bir kişiyi bütün dairelerde dolaştırmasının amacı nedir?</w:t>
      </w:r>
    </w:p>
    <w:p>
      <w:pPr/>
      <w:r>
        <w:rPr/>
        <w:t xml:space="preserve">Ona saltanatın çeşitli yönlerini göstermek, her kademedeki emir ve düzeni tanıtmak ve sonunda özel bir görev vermektir.</w:t>
      </w:r>
    </w:p>
    <w:p>
      <w:pPr/>
      <w:r>
        <w:rPr/>
        <w:t xml:space="preserve">6-) Bu gezdirmenin sonunda o kişiye ne verilmektedir?</w:t>
      </w:r>
    </w:p>
    <w:p>
      <w:pPr/>
      <w:r>
        <w:rPr/>
        <w:t xml:space="preserve">Bütün daireleri ilgilendiren genel mahiyette bazı emir ve vazifeler emanet edilmektedir.</w:t>
      </w:r>
    </w:p>
    <w:p>
      <w:pPr/>
      <w:r>
        <w:rPr/>
        <w:t xml:space="preserve">7-) Sonunda huzura çıkarılması ile genel emirlerin verilmesi arasında nasıl bir ilişki vardır?</w:t>
      </w:r>
    </w:p>
    <w:p>
      <w:pPr/>
      <w:r>
        <w:rPr/>
        <w:t xml:space="preserve">Önce yetki ve düzeni bizzat görmesi sağlanır; ardından bu bilgiye dayanarak geniş kapsamlı bir görev kendisine yüklenir.</w:t>
      </w:r>
    </w:p>
    <w:p>
      <w:r>
        <w:br w:type="page"/>
      </w:r>
    </w:p>
    <w:p>
      <w:pPr>
        <w:pStyle w:val="Heading2"/>
      </w:pPr>
      <w:r>
        <w:t>lisans 31-soz-p08-ikinci-esas-hakikat-i-mirac-1-temsil - Set 2 - CEVAPLAR</w:t>
      </w:r>
    </w:p>
    <w:p>
      <w:pPr/>
      <w:r>
        <w:rPr/>
        <w:t xml:space="preserve">1-) Parçada verilen temsilin ana fikri nedir?</w:t>
      </w:r>
    </w:p>
    <w:p>
      <w:pPr/>
      <w:r>
        <w:rPr/>
        <w:t xml:space="preserve">Tek bir sultanın, yönetimin farklı mertebelerinde farklı isimlerle tecelli eden kapsamlı bir hâkimiyete sahip olmasıdır.</w:t>
      </w:r>
    </w:p>
    <w:p>
      <w:pPr/>
      <w:r>
        <w:rPr/>
        <w:t xml:space="preserve">2-) Adalet, sivil idare, askerlik ve ilim gibi alanlarda değişik sıfatların sayılması neyi göstermektedir?</w:t>
      </w:r>
    </w:p>
    <w:p>
      <w:pPr/>
      <w:r>
        <w:rPr/>
        <w:t xml:space="preserve">Aynı hükümdarın, şartlara ve görev alanlarına göre farklı kimliklerle tanındığını göstermektedir.</w:t>
      </w:r>
    </w:p>
    <w:p>
      <w:pPr/>
      <w:r>
        <w:rPr/>
        <w:t xml:space="preserve">3-) Her dairede hükümdara ait bir taht veya makam bulunduğunun söylenmesi nasıl anlaşılmalıdır?</w:t>
      </w:r>
    </w:p>
    <w:p>
      <w:pPr/>
      <w:r>
        <w:rPr/>
        <w:t xml:space="preserve">Bu, her yönetim alanında otoritenin merkezini temsil eden özel bir mevki bulunduğu anlamına gelir.</w:t>
      </w:r>
    </w:p>
    <w:p>
      <w:pPr/>
      <w:r>
        <w:rPr/>
        <w:t xml:space="preserve">4-) Metinde hükümdarın perde arkasından idare ettiği belirtilirken hangi unsurlar öne çıkarılır?</w:t>
      </w:r>
    </w:p>
    <w:p>
      <w:pPr/>
      <w:r>
        <w:rPr/>
        <w:t xml:space="preserve">Hüküm verme yetkisi, bilgisi ve kudreti öne çıkarılır.</w:t>
      </w:r>
    </w:p>
    <w:p>
      <w:pPr/>
      <w:r>
        <w:rPr/>
        <w:t xml:space="preserve">5-) Her dairenin ayrı bir menzili olduğunun belirtilmesi, devlet düzeni hakkında hangi sonuca götürür?</w:t>
      </w:r>
    </w:p>
    <w:p>
      <w:pPr/>
      <w:r>
        <w:rPr/>
        <w:t xml:space="preserve">Devletin tek merkezli olmakla birlikte katmanlı ve düzenli bir yapıya sahip olduğunu gösterir.</w:t>
      </w:r>
    </w:p>
    <w:p>
      <w:pPr/>
      <w:r>
        <w:rPr/>
        <w:t xml:space="preserve">6-) Seçilen kişinin daireden daireye, tabakadan tabakaya geçirilmesi hangi eğitim veya hazırlık anlamını taşır?</w:t>
      </w:r>
    </w:p>
    <w:p>
      <w:pPr/>
      <w:r>
        <w:rPr/>
        <w:t xml:space="preserve">O kişi, yönetimin bütün boyutlarını tanıyarak kapsamlı bir vazifeye hazırlanmış olur.</w:t>
      </w:r>
    </w:p>
    <w:p>
      <w:pPr/>
      <w:r>
        <w:rPr/>
        <w:t xml:space="preserve">7-) Parçaya göre huzura çıkmak ile genel emirleri taşımak arasında nasıl bir bağ vardır?</w:t>
      </w:r>
    </w:p>
    <w:p>
      <w:pPr/>
      <w:r>
        <w:rPr/>
        <w:t xml:space="preserve">Huzura kabul, güven ve yakınlık göstergesidir; genel emirleri taşımak ise bu kabulün sonucunda verilen bir vazifedir.</w:t>
      </w:r>
    </w:p>
    <w:p>
      <w:r>
        <w:br w:type="page"/>
      </w:r>
    </w:p>
    <w:p>
      <w:pPr>
        <w:pStyle w:val="Heading2"/>
      </w:pPr>
      <w:r>
        <w:t>lisans 31-soz-p08-ikinci-esas-hakikat-i-mirac-1-temsil - Set 3 - CEVAPLAR</w:t>
      </w:r>
    </w:p>
    <w:p>
      <w:pPr/>
      <w:r>
        <w:rPr/>
        <w:t xml:space="preserve">1-) Metindeki misalde tek hükümdarın çok sayıda unvan taşıması hangi özelliğine işaret eder?</w:t>
      </w:r>
    </w:p>
    <w:p>
      <w:pPr/>
      <w:r>
        <w:rPr/>
        <w:t xml:space="preserve">Yönetimin çeşitli sahalarını kapsayan geniş ve çok yönlü bir saltanata sahip olduğuna işaret eder.</w:t>
      </w:r>
    </w:p>
    <w:p>
      <w:pPr/>
      <w:r>
        <w:rPr/>
        <w:t xml:space="preserve">2-) Hükümdarın her tabakada kanunu ve düzeniyle görünmesi neyi gösterir?</w:t>
      </w:r>
    </w:p>
    <w:p>
      <w:pPr/>
      <w:r>
        <w:rPr/>
        <w:t xml:space="preserve">Otoritesinin yalnız şahsen değil, koyduğu sistem üzerinden de sürekli işlediğini gösterir.</w:t>
      </w:r>
    </w:p>
    <w:p>
      <w:pPr/>
      <w:r>
        <w:rPr/>
        <w:t xml:space="preserve">3-) “Hazır bulunur, bilir” anlamındaki anlatım hükümdarın hangi yönünü öne çıkarır?</w:t>
      </w:r>
    </w:p>
    <w:p>
      <w:pPr/>
      <w:r>
        <w:rPr/>
        <w:t xml:space="preserve">İdaresinden haberdar oluşunu ve olan bitene nüfuz eden hâkimiyetini öne çıkarır.</w:t>
      </w:r>
    </w:p>
    <w:p>
      <w:pPr/>
      <w:r>
        <w:rPr/>
        <w:t xml:space="preserve">4-) Dairelerin hükümlerinin birbirinden farklı olması neden önemlidir?</w:t>
      </w:r>
    </w:p>
    <w:p>
      <w:pPr/>
      <w:r>
        <w:rPr/>
        <w:t xml:space="preserve">Çünkü her alanın vazifesi ayrı olduğu için yönetim tarzı ve uygulaması da ona göre değişmektedir.</w:t>
      </w:r>
    </w:p>
    <w:p>
      <w:pPr/>
      <w:r>
        <w:rPr/>
        <w:t xml:space="preserve">5-) Seçilen kişinin bütün dairelerde gezdirilmesi, ona verilecek vazifenin niteliği hakkında ne düşündürür?</w:t>
      </w:r>
    </w:p>
    <w:p>
      <w:pPr/>
      <w:r>
        <w:rPr/>
        <w:t xml:space="preserve">Sıradan değil, pek çok alanı ilgilendiren yüksek ve kapsamlı bir görev verileceğini düşündürür.</w:t>
      </w:r>
    </w:p>
    <w:p>
      <w:pPr/>
      <w:r>
        <w:rPr/>
        <w:t xml:space="preserve">6-) Hükümdarın bu kişiye önce gösterip sonra görev vermesi hangi usule uygundur?</w:t>
      </w:r>
    </w:p>
    <w:p>
      <w:pPr/>
      <w:r>
        <w:rPr/>
        <w:t xml:space="preserve">Bilgilendirerek yetkilendirme usulüne uygundur; önce tanıtım, sonra sorumluluk gelir.</w:t>
      </w:r>
    </w:p>
    <w:p>
      <w:pPr/>
      <w:r>
        <w:rPr/>
        <w:t xml:space="preserve">7-) Bu temsil, idare ile görevli kişi arasındaki ilişkiyi hangi bakımdan özetler?</w:t>
      </w:r>
    </w:p>
    <w:p>
      <w:pPr/>
      <w:r>
        <w:rPr/>
        <w:t xml:space="preserve">Önce tanıtma, sonra huzura kabul ve en sonunda vazife yükleme bakımından özetler.</w:t>
      </w:r>
    </w:p>
    <w:p>
      <w:r>
        <w:br w:type="page"/>
      </w:r>
    </w:p>
    <w:p>
      <w:pPr>
        <w:pStyle w:val="Heading2"/>
      </w:pPr>
      <w:r>
        <w:t>lisans 31-soz-p08-ikinci-esas-hakikat-i-mirac-1-temsil - Set 4 - CEVAPLAR</w:t>
      </w:r>
    </w:p>
    <w:p>
      <w:pPr/>
      <w:r>
        <w:rPr/>
        <w:t xml:space="preserve">1-) Hükümetin farklı dairelerinde ayrı isimlerin kullanılması neden doğal karşılanmaktadır?</w:t>
      </w:r>
    </w:p>
    <w:p>
      <w:pPr/>
      <w:r>
        <w:rPr/>
        <w:t xml:space="preserve">Çünkü her dairede öne çıkan görev ve yetki farklıdır; bu da farklı unvanları gerekli kılar.</w:t>
      </w:r>
    </w:p>
    <w:p>
      <w:pPr/>
      <w:r>
        <w:rPr/>
        <w:t xml:space="preserve">2-) Metindeki örnekte tek bir sultanın birçok tahtının varmış gibi anlatılması neyi ifade eder?</w:t>
      </w:r>
    </w:p>
    <w:p>
      <w:pPr/>
      <w:r>
        <w:rPr/>
        <w:t xml:space="preserve">Bu, gerçek anlamda birçok kişi değil; tek otoritenin farklı merkezlerde hükmünün geçerli olması anlamına gelir.</w:t>
      </w:r>
    </w:p>
    <w:p>
      <w:pPr/>
      <w:r>
        <w:rPr/>
        <w:t xml:space="preserve">3-) Hükümdarın her mertebede perde arkasında yönetmesi hangi anlayışı yansıtır?</w:t>
      </w:r>
    </w:p>
    <w:p>
      <w:pPr/>
      <w:r>
        <w:rPr/>
        <w:t xml:space="preserve">Görünüşler değişse de idarenin asıl kaynağının tek olduğunu yansıtır.</w:t>
      </w:r>
    </w:p>
    <w:p>
      <w:pPr/>
      <w:r>
        <w:rPr/>
        <w:t xml:space="preserve">4-) Her dairenin başka bir merkezi olması yönetimde nasıl bir yapı bulunduğunu gösterir?</w:t>
      </w:r>
    </w:p>
    <w:p>
      <w:pPr/>
      <w:r>
        <w:rPr/>
        <w:t xml:space="preserve">Düzenli, kademeli ve iş bölümü olan bir yapı bulunduğunu gösterir.</w:t>
      </w:r>
    </w:p>
    <w:p>
      <w:pPr/>
      <w:r>
        <w:rPr/>
        <w:t xml:space="preserve">5-) Misalde seçilen kişinin bütün kademeleri dolaştırılması niçin önemlidir?</w:t>
      </w:r>
    </w:p>
    <w:p>
      <w:pPr/>
      <w:r>
        <w:rPr/>
        <w:t xml:space="preserve">Çünkü kendisine verilecek görevin kapsamını anlayabilmesi için yönetimin tamamını tanıması gerekir.</w:t>
      </w:r>
    </w:p>
    <w:p>
      <w:pPr/>
      <w:r>
        <w:rPr/>
        <w:t xml:space="preserve">6-) O kişiye sadece bir daireye ait değil de bütün dairelere ilişkin emirlerin verilmesi neyi gösterir?</w:t>
      </w:r>
    </w:p>
    <w:p>
      <w:pPr/>
      <w:r>
        <w:rPr/>
        <w:t xml:space="preserve">Onun vazifesinin genel ve kuşatıcı olduğunu gösterir.</w:t>
      </w:r>
    </w:p>
    <w:p>
      <w:pPr/>
      <w:r>
        <w:rPr/>
        <w:t xml:space="preserve">7-) Son aşamada verilen genel emirlerin özelliği nedir?</w:t>
      </w:r>
    </w:p>
    <w:p>
      <w:pPr/>
      <w:r>
        <w:rPr/>
        <w:t xml:space="preserve">Sadece bir bölümü değil, yönetimin birçok kısmını ilgilendiren kapsamlı emirler olmalarıdır.</w:t>
      </w:r>
    </w:p>
    <w:p>
      <w:r>
        <w:br w:type="page"/>
      </w:r>
    </w:p>
    <w:p>
      <w:pPr>
        <w:pStyle w:val="Heading2"/>
      </w:pPr>
      <w:r>
        <w:t>lisans 31-soz-p08-ikinci-esas-hakikat-i-mirac-1-temsil - Set 5 - CEVAPLAR</w:t>
      </w:r>
    </w:p>
    <w:p>
      <w:pPr/>
      <w:r>
        <w:rPr/>
        <w:t xml:space="preserve">1-) Parçada anlatılan padişah örneğinde asıl dikkat çekilen husus nedir?</w:t>
      </w:r>
    </w:p>
    <w:p>
      <w:pPr/>
      <w:r>
        <w:rPr/>
        <w:t xml:space="preserve">Aynı hükümdarın, farklı yönetim alanlarında farklı vasıflarla hâkimiyet göstermesidir.</w:t>
      </w:r>
    </w:p>
    <w:p>
      <w:pPr/>
      <w:r>
        <w:rPr/>
        <w:t xml:space="preserve">2-) Askerlik, adalet ve ilim gibi sahalarda değişen unvanlar, hükümdarın değiştiğini mi yoksa görev görünümünün değiştiğini mi gösterir?</w:t>
      </w:r>
    </w:p>
    <w:p>
      <w:pPr/>
      <w:r>
        <w:rPr/>
        <w:t xml:space="preserve">Hükümdarın kendisi değişmez; değişen, görevlerinin ve görünümünün alanlara göre farklılaşmasıdır.</w:t>
      </w:r>
    </w:p>
    <w:p>
      <w:pPr/>
      <w:r>
        <w:rPr/>
        <w:t xml:space="preserve">3-) Hükümdarın her tabakada temsilci, kanun ve nizamla görünmesi nasıl bir yönetim tarzına işaret eder?</w:t>
      </w:r>
    </w:p>
    <w:p>
      <w:pPr/>
      <w:r>
        <w:rPr/>
        <w:t xml:space="preserve">Merkezî fakat çeşitli vasıtalarla işleyen bir yönetim tarzına işaret eder.</w:t>
      </w:r>
    </w:p>
    <w:p>
      <w:pPr/>
      <w:r>
        <w:rPr/>
        <w:t xml:space="preserve">4-) Metinde “bilir” ve “bakar” mânasına gelen ifadelerle hükümdarın hangi yönleri birlikte anlatılır?</w:t>
      </w:r>
    </w:p>
    <w:p>
      <w:pPr/>
      <w:r>
        <w:rPr/>
        <w:t xml:space="preserve">Hem bilgi sahibi oluşu hem de fiilen idare edişi birlikte anlatılır.</w:t>
      </w:r>
    </w:p>
    <w:p>
      <w:pPr/>
      <w:r>
        <w:rPr/>
        <w:t xml:space="preserve">5-) Dairelerin merkezlerinin ve hükümlerinin ayrı olması, tekliğe aykırı mıdır?</w:t>
      </w:r>
    </w:p>
    <w:p>
      <w:pPr/>
      <w:r>
        <w:rPr/>
        <w:t xml:space="preserve">Hayır; aksine tek bir saltanat içinde düzenli bir çeşitliliğin bulunduğunu gösterir.</w:t>
      </w:r>
    </w:p>
    <w:p>
      <w:pPr/>
      <w:r>
        <w:rPr/>
        <w:t xml:space="preserve">6-) Hükümdarın seçtiği kişiyi tüm dairelerde gezdirmesi, o kişinin hangi konumda değerlendirildiğini gösterir?</w:t>
      </w:r>
    </w:p>
    <w:p>
      <w:pPr/>
      <w:r>
        <w:rPr/>
        <w:t xml:space="preserve">Güvenilir, özel olarak seçilmiş ve geniş görev taşıyabilecek biri olarak değerlendirildiğini gösterir.</w:t>
      </w:r>
    </w:p>
    <w:p>
      <w:pPr/>
      <w:r>
        <w:rPr/>
        <w:t xml:space="preserve">7-) Huzurdan sonra bazı genel emirlerin verilmesi, bu kişinin rolünü nasıl tanımlar?</w:t>
      </w:r>
    </w:p>
    <w:p>
      <w:pPr/>
      <w:r>
        <w:rPr/>
        <w:t xml:space="preserve">Onu, çeşitli dairelerle bağlantılı vazifeleri taşıyan özel bir görevli konumuna getirir.</w:t>
      </w:r>
    </w:p>
    <w:p>
      <w:r>
        <w:br w:type="page"/>
      </w:r>
    </w:p>
    <w:p>
      <w:pPr>
        <w:pStyle w:val="Heading2"/>
      </w:pPr>
      <w:r>
        <w:t>lisans 31-soz-p08-ikinci-esas-hakikat-i-mirac-1-temsil - Set 6 - CEVAPLAR</w:t>
      </w:r>
    </w:p>
    <w:p>
      <w:pPr/>
      <w:r>
        <w:rPr/>
        <w:t xml:space="preserve">1-) Metindeki temsil, tek bir idarecinin çok yönlü görünüşünü hangi örnek düzen üzerinden açıklar?</w:t>
      </w:r>
    </w:p>
    <w:p>
      <w:pPr/>
      <w:r>
        <w:rPr/>
        <w:t xml:space="preserve">Devlet daireleri ve yönetim tabakaları üzerinden açıklar.</w:t>
      </w:r>
    </w:p>
    <w:p>
      <w:pPr/>
      <w:r>
        <w:rPr/>
        <w:t xml:space="preserve">2-) Hükümdarın farklı kesimlerde farklı adlarla bilinmesi neye bağlıdır?</w:t>
      </w:r>
    </w:p>
    <w:p>
      <w:pPr/>
      <w:r>
        <w:rPr/>
        <w:t xml:space="preserve">Muhatap olunan alanın görevine, makamına ve işlevine bağlıdır.</w:t>
      </w:r>
    </w:p>
    <w:p>
      <w:pPr/>
      <w:r>
        <w:rPr/>
        <w:t xml:space="preserve">3-) Her dairede bir makam bulunması, saltanatın nasıl işlediğini anlamada neden önemlidir?</w:t>
      </w:r>
    </w:p>
    <w:p>
      <w:pPr/>
      <w:r>
        <w:rPr/>
        <w:t xml:space="preserve">Çünkü otoritenin her sahada belirli bir merkez üzerinden yürüdüğünü gösterir.</w:t>
      </w:r>
    </w:p>
    <w:p>
      <w:pPr/>
      <w:r>
        <w:rPr/>
        <w:t xml:space="preserve">4-) Metne göre hükümdarın farklı tabakalarda görünmesi doğrudan bedenî olarak bulunmak mıdır?</w:t>
      </w:r>
    </w:p>
    <w:p>
      <w:pPr/>
      <w:r>
        <w:rPr/>
        <w:t xml:space="preserve">Hayır; daha çok manevi şahsiyeti, düzeni, bilgisi ve temsil araçlarıyla etkili olmasıdır.</w:t>
      </w:r>
    </w:p>
    <w:p>
      <w:pPr/>
      <w:r>
        <w:rPr/>
        <w:t xml:space="preserve">5-) Her tabakanın başka olması, o tabakalarda neyin de farklı olmasını gerektirir?</w:t>
      </w:r>
    </w:p>
    <w:p>
      <w:pPr/>
      <w:r>
        <w:rPr/>
        <w:t xml:space="preserve">Uygulanan hükümler ile görevlerin de farklı olmasını gerektirir.</w:t>
      </w:r>
    </w:p>
    <w:p>
      <w:pPr/>
      <w:r>
        <w:rPr/>
        <w:t xml:space="preserve">6-) Seçilen kişinin bütün kademeleri dolaşmasının sonunda huzura alınması neyi ifade eder?</w:t>
      </w:r>
    </w:p>
    <w:p>
      <w:pPr/>
      <w:r>
        <w:rPr/>
        <w:t xml:space="preserve">Bu kişi için özel bir yakınlık, kabul ve yetkilendirme sürecinin tamamlandığını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3d6b82595245a3" /></Relationships>
</file>