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5beb25ea441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31-soz-p10-ikinci-esas-hakikat-i-mirac-2-temsil-ve-hakikatin-anahtari - Set 1</w:t>
      </w:r>
    </w:p>
    <w:p>
      <w:pPr/>
      <w:r>
        <w:rPr/>
        <w:t xml:space="preserve">1-) İkinci temsilde askeri yapı üzerinden hangi ana fikir anlatılmak isteniyor? (17 kelime)</w:t>
      </w:r>
    </w:p>
    <w:p>
      <w:pPr/>
      <w:r>
        <w:rPr/>
        <w:t xml:space="preserve">Büyük bir makamın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“Kumandanlık” sıfatının her kademede görünmesi, unvan ile tecelli arasında nasıl bir ilişki kurar? (12 kelime)</w:t>
      </w:r>
    </w:p>
    <w:p>
      <w:pPr/>
      <w:r>
        <w:rPr/>
        <w:t xml:space="preserve">Aynı unvanın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neferin rütbe yükseldikçe farklı dairelere bakması, bilgi açısından nasıl bir ilerlemedir? (8 kelime)</w:t>
      </w:r>
    </w:p>
    <w:p>
      <w:pPr/>
      <w:r>
        <w:rPr/>
        <w:t xml:space="preserve">Parçadan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Kumandan, bir neferi genel bir vazife için görevlendirmek isterse ona nasıl bir yol izletir? (14 kelime)</w:t>
      </w:r>
    </w:p>
    <w:p>
      <w:pPr/>
      <w:r>
        <w:rPr/>
        <w:t xml:space="preserve">Onu alt kademeden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Kumandanın, neferi müfettiş gibi görevlendirmek istemesi hangi özel niteliği gerektirir? (10 kelime)</w:t>
      </w:r>
    </w:p>
    <w:p>
      <w:pPr/>
      <w:r>
        <w:rPr/>
        <w:t xml:space="preserve">Her daireyi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Taltif edilmekle ferman almak arasında nasıl bir fark vardır? (10 kelime)</w:t>
      </w:r>
    </w:p>
    <w:p>
      <w:pPr/>
      <w:r>
        <w:rPr/>
        <w:t xml:space="preserve">Taltif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durumda perde arkasındaki gerçek icra kime nispet edilir?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“Perde” fikri burada hangi anlama hizmet eder? (15 kelime)</w:t>
      </w:r>
    </w:p>
    <w:p>
      <w:pPr/>
      <w:r>
        <w:rPr/>
        <w:t xml:space="preserve">Görünürde 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Rivayet edilen “farklı şahıs suretlerinde icraat” düşüncesi neyi desteklemek için kullanılmıştır? (15 kelime)</w:t>
      </w:r>
    </w:p>
    <w:p>
      <w:pPr/>
      <w:r>
        <w:rPr/>
        <w:t xml:space="preserve">Bir yöneticinin tesirinin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2</w:t>
      </w:r>
    </w:p>
    <w:p>
      <w:pPr/>
      <w:r>
        <w:rPr/>
        <w:t xml:space="preserve">1-) İkinci temsilde “Kumandan-ı A'zam” unvanının genişten küçüğe her dairede görünmesi neyi göstermektedir?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erin emri önce küçük bir amirden alması neyi örnekler?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Kumandanlık unvanının her yerde aynı kalıp görünüşünün değişmesi neyi düşündürür? (9 kelime)</w:t>
      </w:r>
    </w:p>
    <w:p>
      <w:pPr/>
      <w:r>
        <w:rPr/>
        <w:t xml:space="preserve">Kaynağın bir,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Genel bir vazife için seçilen neferin bütün dairelerde dolaştırılması neden gereklidir? (9 kelime)</w:t>
      </w:r>
    </w:p>
    <w:p>
      <w:pPr/>
      <w:r>
        <w:rPr/>
        <w:t xml:space="preserve">Üstleneceği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Görevlendirilen kişinin hem görmesi hem görünmesi birlikte neden önemlidir? (15 kelime)</w:t>
      </w:r>
    </w:p>
    <w:p>
      <w:pPr/>
      <w:r>
        <w:rPr/>
        <w:t xml:space="preserve">Vazifesini yerine getirebilmesi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anda geri gönderilmesi, verilen vazifenin sıradan bir askerlik işi olmadığını nasıl hissettirir? (10 kelime)</w:t>
      </w:r>
    </w:p>
    <w:p>
      <w:pPr/>
      <w:r>
        <w:rPr/>
        <w:t xml:space="preserve">Olağan usullerin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kâmil hükümdarların farklı suretlerde icraat yaptığının rivayet edilmesi temsile ne katıyor? (11 kelime)</w:t>
      </w:r>
    </w:p>
    <w:p>
      <w:pPr/>
      <w:r>
        <w:rPr/>
        <w:t xml:space="preserve">Bir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“Bazı perdeler altında” ifadesi nasıl anlaşılmalıdır? (11 kelime)</w:t>
      </w:r>
    </w:p>
    <w:p>
      <w:pPr/>
      <w:r>
        <w:rPr/>
        <w:t xml:space="preserve">Açıkça görünmeyen,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hakikate uygulanmış sonucunda hangi üç nitelik aynı kaynağa veriliyor? (8 kelime)</w:t>
      </w:r>
    </w:p>
    <w:p>
      <w:pPr/>
      <w:r>
        <w:rPr/>
        <w:t xml:space="preserve">Buyurma, isteme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3</w:t>
      </w:r>
    </w:p>
    <w:p>
      <w:pPr/>
      <w:r>
        <w:rPr/>
        <w:t xml:space="preserve">1-) İkinci temsil hangi örnek alan üzerinden kurulmuştur? (7 kelime)</w:t>
      </w:r>
    </w:p>
    <w:p>
      <w:pPr/>
      <w:r>
        <w:rPr/>
        <w:t xml:space="preserve">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Kumandanlık sıfatının en küçük dairede bile görünmesi neyi gösterir?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makamda o göreve uygun özel bir yer bulunmasının vurgulanma sebebi nedir? (12 kelime)</w:t>
      </w:r>
    </w:p>
    <w:p>
      <w:pPr/>
      <w:r>
        <w:rPr/>
        <w:t xml:space="preserve">Her kademenin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dairenin büyüklüğüne göre kumandanlık görünüşünün değişmesi ne demektir? (12 kelime)</w:t>
      </w:r>
    </w:p>
    <w:p>
      <w:pPr/>
      <w:r>
        <w:rPr/>
        <w:t xml:space="preserve">Yetkinin aslı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Gezdirmek, huzura almak ve sonra geri göndermek sıralaması nasıl bir süreç anlatır? (7 kelime)</w:t>
      </w:r>
    </w:p>
    <w:p>
      <w:pPr/>
      <w:r>
        <w:rPr/>
        <w:t xml:space="preserve">Hazırlama,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aciz olmaması halinde vekillere ihtiyaç duymaması neyi anlatır? (14 kelime)</w:t>
      </w:r>
    </w:p>
    <w:p>
      <w:pPr/>
      <w:r>
        <w:rPr/>
        <w:t xml:space="preserve">Gücü tam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Aracı şahısların bulunması, asıl failin gizlenmesi anlamına mı gelir?	Neden? (15 kelime)</w:t>
      </w:r>
    </w:p>
    <w:p>
      <w:pPr/>
      <w:r>
        <w:rPr/>
        <w:t xml:space="preserve">Hayır; çünkü temsilin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anlatılan duruma göre vekiller bulunsa bile gerçek buyruğun kaynağı neresidir?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aczin bulunmaması neden önemli bir esas olarak sunuluyor? (12 kelime)</w:t>
      </w:r>
    </w:p>
    <w:p>
      <w:pPr/>
      <w:r>
        <w:rPr/>
        <w:t xml:space="preserve">Çünkü eksiklik olmayınca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4</w:t>
      </w:r>
    </w:p>
    <w:p>
      <w:pPr/>
      <w:r>
        <w:rPr/>
        <w:t xml:space="preserve">1-) İkinci temsilde tek bir unvanın birçok dairede görünmesi hangi düşünceyi destekler? (11 kelime)</w:t>
      </w:r>
    </w:p>
    <w:p>
      <w:pPr/>
      <w:r>
        <w:rPr/>
        <w:t xml:space="preserve">Farklı kademelerin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Neferin önce onbaşıda, sonra daha üstlerde kumandanlığı görmesi hangi eğitim biçimine benzer? (13 kelime)</w:t>
      </w:r>
    </w:p>
    <w:p>
      <w:pPr/>
      <w:r>
        <w:rPr/>
        <w:t xml:space="preserve">Aşama aşama ilerleyen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küçük ve büyük dairelerin birlikte anılması hangi kavramı öğretir? (8 kelime)</w:t>
      </w:r>
    </w:p>
    <w:p>
      <w:pPr/>
      <w:r>
        <w:rPr/>
        <w:t xml:space="preserve">Yetki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askerî dairelere dair görev verilecek kişiye neden sırayla bütün kademeler gösteriliyor? (9 kelime)</w:t>
      </w:r>
    </w:p>
    <w:p>
      <w:pPr/>
      <w:r>
        <w:rPr/>
        <w:t xml:space="preserve">Görevi umumî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Huzura çıkıştan önce dolaştırılmakla sonra taltif edilmek arasındaki ilişki nedir? (11 kelime)</w:t>
      </w:r>
    </w:p>
    <w:p>
      <w:pPr/>
      <w:r>
        <w:rPr/>
        <w:t xml:space="preserve">İlk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Ferik, müşir ve mülazım gibi kişilerin anılması hangi ihtimali açıklamak içindir? (13 kelime)</w:t>
      </w:r>
    </w:p>
    <w:p>
      <w:pPr/>
      <w:r>
        <w:rPr/>
        <w:t xml:space="preserve">Görünürde aracı makamlar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 bazı kişilerin arada görünmesi hangi yanlış anlamayı önlemek için açıklanıyor? (9 kelime)</w:t>
      </w:r>
    </w:p>
    <w:p>
      <w:pPr/>
      <w:r>
        <w:rPr/>
        <w:t xml:space="preserve">Gerçek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perde anlayışı sebepler dünyası hakkında nasıl bir bakış kazandırır? (12 kelime)</w:t>
      </w:r>
    </w:p>
    <w:p>
      <w:pPr/>
      <w:r>
        <w:rPr/>
        <w:t xml:space="preserve">Dışta 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temsilden hareketle çokluk içinde birlik fikri nasıl anlaşılır? (13 kelime)</w:t>
      </w:r>
    </w:p>
    <w:p>
      <w:pPr/>
      <w:r>
        <w:rPr/>
        <w:t xml:space="preserve">Çeşitli kademeler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5</w:t>
      </w:r>
    </w:p>
    <w:p>
      <w:pPr/>
      <w:r>
        <w:rPr/>
        <w:t xml:space="preserve">1-) İkinci temsilin başlangıcında askerî örneğin seçilmesi anlatımı nasıl kolaylaştırır? (12 kelime)</w:t>
      </w:r>
    </w:p>
    <w:p>
      <w:pPr/>
      <w:r>
        <w:rPr/>
        <w:t xml:space="preserve">Kademeli yetki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rütbece yükseldikçe ne değişiyor? (11 kelime)</w:t>
      </w:r>
    </w:p>
    <w:p>
      <w:pPr/>
      <w:r>
        <w:rPr/>
        <w:t xml:space="preserve">Kumandanlık yetkisinin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Çavuş, mülazım, yüzbaşı gibi makamların peş peşe zikredilmesi neyi pekiştirir? (11 kelime)</w:t>
      </w:r>
    </w:p>
    <w:p>
      <w:pPr/>
      <w:r>
        <w:rPr/>
        <w:t xml:space="preserve">Yükselişin basamaklı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Genel vazife için seçilen askerin “müfettiş gibi” nitelenmesi neyi ima eder? (12 kelime)</w:t>
      </w:r>
    </w:p>
    <w:p>
      <w:pPr/>
      <w:r>
        <w:rPr/>
        <w:t xml:space="preserve">Sadece bir noktaya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“görsün, görülsün” düşüncesi neye işaret eder? (17 kelime)</w:t>
      </w:r>
    </w:p>
    <w:p>
      <w:pPr/>
      <w:r>
        <w:rPr/>
        <w:t xml:space="preserve">Görevlendirilen kişinin hem makamları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manevî yönden de kudret sahibi olması niçin ayrıca belirtiliyor? (13 kelime)</w:t>
      </w:r>
    </w:p>
    <w:p>
      <w:pPr/>
      <w:r>
        <w:rPr/>
        <w:t xml:space="preserve">Çünkü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Vekil şahısların bulunması hangi halde zorunlu olurdu?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Temsilin sonunda çıkarılan hakikate göre her dairedeki hüküm kimin hükmüdür?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 cümlesi temsilin hangi yanlış yorumunu kesin biçimde kapatır? (9 kelime)</w:t>
      </w:r>
    </w:p>
    <w:p>
      <w:pPr/>
      <w:r>
        <w:rPr/>
        <w:t xml:space="preserve">Kademelerdeki icranın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6</w:t>
      </w:r>
    </w:p>
    <w:p>
      <w:pPr/>
      <w:r>
        <w:rPr/>
        <w:t xml:space="preserve">1-) Bu temsilde askerî rütbeler zinciri hangi ana yapıyı görünür kılmak için kullanılıyor? (14 kelime)</w:t>
      </w:r>
    </w:p>
    <w:p>
      <w:pPr/>
      <w:r>
        <w:rPr/>
        <w:t xml:space="preserve">Yetkinin alt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Onbaşıdan daha üst makamlara çıkıldıkça asker hangi bakımdan ilerlemiş olur? (9 kelime)</w:t>
      </w:r>
    </w:p>
    <w:p>
      <w:pPr/>
      <w:r>
        <w:rPr/>
        <w:t xml:space="preserve">Kumandanlık sıfatının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her makam için özel bir oturma yeri anılması neden anlamlıdır?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askerin bütün dairelere ilişkin görev üstlenmesi için neden sırf bilgi yetmez? (15 kelime)</w:t>
      </w:r>
    </w:p>
    <w:p>
      <w:pPr/>
      <w:r>
        <w:rPr/>
        <w:t xml:space="preserve">Çünkü sadece 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dikkat edilmesi istenen nokta nedir? (10 kelime)</w:t>
      </w:r>
    </w:p>
    <w:p>
      <w:pPr/>
      <w:r>
        <w:rPr/>
        <w:t xml:space="preserve">Hükümdar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aciz olmaması ile işlerin doğrudan ondan gelmesi arasında nasıl bir bağ vardır? (11 kelime)</w:t>
      </w:r>
    </w:p>
    <w:p>
      <w:pPr/>
      <w:r>
        <w:rPr/>
        <w:t xml:space="preserve">Eksiklik bulunmadığında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Görünürde makam sahiplerinin bulunması ile gerçek failin tek olması nasıl bağdaştırılıyor? (14 kelime)</w:t>
      </w:r>
    </w:p>
    <w:p>
      <w:pPr/>
      <w:r>
        <w:rPr/>
        <w:t xml:space="preserve">Makam sahipleri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temsilin bütününden çıkan en temel mana nedir? (13 kelime)</w:t>
      </w:r>
    </w:p>
    <w:p>
      <w:pPr/>
      <w:r>
        <w:rPr/>
        <w:t xml:space="preserve">Çok görünen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tamamını bir cümleyle özetlemek gerekse nasıl özetlenir? (14 kelime)</w:t>
      </w:r>
    </w:p>
    <w:p>
      <w:pPr/>
      <w:r>
        <w:rPr/>
        <w:t xml:space="preserve">Çok sayıda kademe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1 - CEVAPLAR</w:t>
      </w:r>
    </w:p>
    <w:p>
      <w:pPr/>
      <w:r>
        <w:rPr/>
        <w:t xml:space="preserve">1-) İkinci temsilde askeri yapı üzerinden hangi ana fikir anlatılmak isteniyor?</w:t>
      </w:r>
    </w:p>
    <w:p>
      <w:pPr/>
      <w:r>
        <w:rPr/>
        <w:t xml:space="preserve">Büyük bir makamın etkisinin sadece en üst seviyede değil, küçükten büyüğe bütün kademelerde farklı ölçülerde göründüğü anlatılıyor.</w:t>
      </w:r>
    </w:p>
    <w:p>
      <w:pPr/>
      <w:r>
        <w:rPr/>
        <w:t xml:space="preserve">2-) “Kumandanlık” sıfatının her kademede görünmesi, unvan ile tecelli arasında nasıl bir ilişki kurar?</w:t>
      </w:r>
    </w:p>
    <w:p>
      <w:pPr/>
      <w:r>
        <w:rPr/>
        <w:t xml:space="preserve">Aynı unvanın özü bir kalır; fakat ortaya çıkışı bulunduğu daireye göre farklılaşır.</w:t>
      </w:r>
    </w:p>
    <w:p>
      <w:pPr/>
      <w:r>
        <w:rPr/>
        <w:t xml:space="preserve">3-) Bir neferin rütbe yükseldikçe farklı dairelere bakması, bilgi açısından nasıl bir ilerlemedir?</w:t>
      </w:r>
    </w:p>
    <w:p>
      <w:pPr/>
      <w:r>
        <w:rPr/>
        <w:t xml:space="preserve">Parçadan bütüne doğru giden, kapsamı artan bir kavrayıştır.</w:t>
      </w:r>
    </w:p>
    <w:p>
      <w:pPr/>
      <w:r>
        <w:rPr/>
        <w:t xml:space="preserve">4-) Kumandan, bir neferi genel bir vazife için görevlendirmek isterse ona nasıl bir yol izletir?</w:t>
      </w:r>
    </w:p>
    <w:p>
      <w:pPr/>
      <w:r>
        <w:rPr/>
        <w:t xml:space="preserve">Onu alt kademeden başlayıp üst kademelere kadar gezdirir; hem görmesini hem de tanınmasını sağlar.</w:t>
      </w:r>
    </w:p>
    <w:p>
      <w:pPr/>
      <w:r>
        <w:rPr/>
        <w:t xml:space="preserve">5-) Kumandanın, neferi müfettiş gibi görevlendirmek istemesi hangi özel niteliği gerektirir?</w:t>
      </w:r>
    </w:p>
    <w:p>
      <w:pPr/>
      <w:r>
        <w:rPr/>
        <w:t xml:space="preserve">Her daireyi tanıyan ve her dairede tanınan biri olmasını gerektirir.</w:t>
      </w:r>
    </w:p>
    <w:p>
      <w:pPr/>
      <w:r>
        <w:rPr/>
        <w:t xml:space="preserve">6-) Taltif edilmekle ferman almak arasında nasıl bir fark vardır?</w:t>
      </w:r>
    </w:p>
    <w:p>
      <w:pPr/>
      <w:r>
        <w:rPr/>
        <w:t xml:space="preserve">Taltif değer verilmesini gösterir; ferman ise resmî vazifenin verilmesini gösterir.</w:t>
      </w:r>
    </w:p>
    <w:p>
      <w:pPr/>
      <w:r>
        <w:rPr/>
        <w:t xml:space="preserve">7-) Böyle bir durumda perde arkasındaki gerçek icra kime nispet edilir?</w:t>
      </w:r>
    </w:p>
    <w:p>
      <w:pPr/>
      <w:r>
        <w:rPr/>
        <w:t xml:space="preserve">Asıl emir ve işleyiş doğrudan hükümdara dayanır.</w:t>
      </w:r>
    </w:p>
    <w:p>
      <w:pPr/>
      <w:r>
        <w:rPr/>
        <w:t xml:space="preserve">8-) “Perde” fikri burada hangi anlama hizmet eder?</w:t>
      </w:r>
    </w:p>
    <w:p>
      <w:pPr/>
      <w:r>
        <w:rPr/>
        <w:t xml:space="preserve">Görünürde sebepler ve makamlar bulunsa da hakiki icranın onların gerisindeki asıl iradeye ait olduğunu anlatır.</w:t>
      </w:r>
    </w:p>
    <w:p>
      <w:pPr/>
      <w:r>
        <w:rPr/>
        <w:t xml:space="preserve">9-) Rivayet edilen “farklı şahıs suretlerinde icraat” düşüncesi neyi desteklemek için kullanılmıştır?</w:t>
      </w:r>
    </w:p>
    <w:p>
      <w:pPr/>
      <w:r>
        <w:rPr/>
        <w:t xml:space="preserve">Bir yöneticinin tesirinin tek bir görünüşe bağlı kalmadan çeşitli yerlerde ortaya çıkabileceğini desteklemek için kullanılmıştır.</w:t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2 - CEVAPLAR</w:t>
      </w:r>
    </w:p>
    <w:p>
      <w:pPr/>
      <w:r>
        <w:rPr/>
        <w:t xml:space="preserve">1-) İkinci temsilde “Kumandan-ı A'zam” unvanının genişten küçüğe her dairede görünmesi neyi göstermektedir?</w:t>
      </w:r>
    </w:p>
    <w:p>
      <w:pPr/>
      <w:r>
        <w:rPr/>
        <w:t xml:space="preserve">Tek bir otoritenin farklı seviyelerde çeşitli derecelerle tecelli ettiğini göstermektedir.</w:t>
      </w:r>
    </w:p>
    <w:p>
      <w:pPr/>
      <w:r>
        <w:rPr/>
        <w:t xml:space="preserve">2-) Bir erin emri önce küçük bir amirden alması neyi örnekler?</w:t>
      </w:r>
    </w:p>
    <w:p>
      <w:pPr/>
      <w:r>
        <w:rPr/>
        <w:t xml:space="preserve">Büyük bir yetkinin önce sınırlı bir örneğini görmeyi örnekler.</w:t>
      </w:r>
    </w:p>
    <w:p>
      <w:pPr/>
      <w:r>
        <w:rPr/>
        <w:t xml:space="preserve">3-) Kumandanlık unvanının her yerde aynı kalıp görünüşünün değişmesi neyi düşündürür?</w:t>
      </w:r>
    </w:p>
    <w:p>
      <w:pPr/>
      <w:r>
        <w:rPr/>
        <w:t xml:space="preserve">Kaynağın bir, yansımaların ise seviyeye göre farklı olduğunu düşündürür.</w:t>
      </w:r>
    </w:p>
    <w:p>
      <w:pPr/>
      <w:r>
        <w:rPr/>
        <w:t xml:space="preserve">4-) Genel bir vazife için seçilen neferin bütün dairelerde dolaştırılması neden gereklidir?</w:t>
      </w:r>
    </w:p>
    <w:p>
      <w:pPr/>
      <w:r>
        <w:rPr/>
        <w:t xml:space="preserve">Üstleneceği görev bütün kademelerle ilgili olduğundan hepsini tanıması gerekir.</w:t>
      </w:r>
    </w:p>
    <w:p>
      <w:pPr/>
      <w:r>
        <w:rPr/>
        <w:t xml:space="preserve">5-) Görevlendirilen kişinin hem görmesi hem görünmesi birlikte neden önemlidir?</w:t>
      </w:r>
    </w:p>
    <w:p>
      <w:pPr/>
      <w:r>
        <w:rPr/>
        <w:t xml:space="preserve">Vazifesini yerine getirebilmesi için sadece bilgi sahibi olması değil, makamlar nezdinde kabul edilmesi de gerekir.</w:t>
      </w:r>
    </w:p>
    <w:p>
      <w:pPr/>
      <w:r>
        <w:rPr/>
        <w:t xml:space="preserve">6-) Bir anda geri gönderilmesi, verilen vazifenin sıradan bir askerlik işi olmadığını nasıl hissettirir?</w:t>
      </w:r>
    </w:p>
    <w:p>
      <w:pPr/>
      <w:r>
        <w:rPr/>
        <w:t xml:space="preserve">Olağan usullerin üstünde, özel bir ikram ve tasarrufla gerçekleştiğini hissettirir.</w:t>
      </w:r>
    </w:p>
    <w:p>
      <w:pPr/>
      <w:r>
        <w:rPr/>
        <w:t xml:space="preserve">7-) Bazı kâmil hükümdarların farklı suretlerde icraat yaptığının rivayet edilmesi temsile ne katıyor?</w:t>
      </w:r>
    </w:p>
    <w:p>
      <w:pPr/>
      <w:r>
        <w:rPr/>
        <w:t xml:space="preserve">Bir hükümdarın tek merkezde kalmadan farklı yerlerde tesirini gösterebileceği fikrini güçlendiriyor.</w:t>
      </w:r>
    </w:p>
    <w:p>
      <w:pPr/>
      <w:r>
        <w:rPr/>
        <w:t xml:space="preserve">8-) “Bazı perdeler altında” ifadesi nasıl anlaşılmalıdır?</w:t>
      </w:r>
    </w:p>
    <w:p>
      <w:pPr/>
      <w:r>
        <w:rPr/>
        <w:t xml:space="preserve">Açıkça görünmeyen, fakat etkisi doğrudan hissedilen bir tasarruf biçimi olarak anlaşılmalıdır.</w:t>
      </w:r>
    </w:p>
    <w:p>
      <w:pPr/>
      <w:r>
        <w:rPr/>
        <w:t xml:space="preserve">9-) Temsilin hakikate uygulanmış sonucunda hangi üç nitelik aynı kaynağa veriliyor?</w:t>
      </w:r>
    </w:p>
    <w:p>
      <w:pPr/>
      <w:r>
        <w:rPr/>
        <w:t xml:space="preserve">Buyurma, isteme ve güç yetirme aynı kaynağa veriliyor.</w:t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3 - CEVAPLAR</w:t>
      </w:r>
    </w:p>
    <w:p>
      <w:pPr/>
      <w:r>
        <w:rPr/>
        <w:t xml:space="preserve">1-) İkinci temsil hangi örnek alan üzerinden kurulmuştur?</w:t>
      </w:r>
    </w:p>
    <w:p>
      <w:pPr/>
      <w:r>
        <w:rPr/>
        <w:t xml:space="preserve">Askerî hiyerarşi ve kumandanlık düzeni üzerinden kurulmuştur.</w:t>
      </w:r>
    </w:p>
    <w:p>
      <w:pPr/>
      <w:r>
        <w:rPr/>
        <w:t xml:space="preserve">2-) Kumandanlık sıfatının en küçük dairede bile görünmesi neyi gösterir?</w:t>
      </w:r>
    </w:p>
    <w:p>
      <w:pPr/>
      <w:r>
        <w:rPr/>
        <w:t xml:space="preserve">En büyük yetkinin izinin en alt seviyede de bulunduğunu gösterir.</w:t>
      </w:r>
    </w:p>
    <w:p>
      <w:pPr/>
      <w:r>
        <w:rPr/>
        <w:t xml:space="preserve">3-) Her makamda o göreve uygun özel bir yer bulunmasının vurgulanma sebebi nedir?</w:t>
      </w:r>
    </w:p>
    <w:p>
      <w:pPr/>
      <w:r>
        <w:rPr/>
        <w:t xml:space="preserve">Her kademenin kendine has bir temsil ve yetki alanı olduğunu göstermek içindir.</w:t>
      </w:r>
    </w:p>
    <w:p>
      <w:pPr/>
      <w:r>
        <w:rPr/>
        <w:t xml:space="preserve">4-) Her dairenin büyüklüğüne göre kumandanlık görünüşünün değişmesi ne demektir?</w:t>
      </w:r>
    </w:p>
    <w:p>
      <w:pPr/>
      <w:r>
        <w:rPr/>
        <w:t xml:space="preserve">Yetkinin aslı aynı olsa da kapsamı bulunduğu seviyeye göre genişler veya daralır.</w:t>
      </w:r>
    </w:p>
    <w:p>
      <w:pPr/>
      <w:r>
        <w:rPr/>
        <w:t xml:space="preserve">5-) Gezdirmek, huzura almak ve sonra geri göndermek sıralaması nasıl bir süreç anlatır?</w:t>
      </w:r>
    </w:p>
    <w:p>
      <w:pPr/>
      <w:r>
        <w:rPr/>
        <w:t xml:space="preserve">Hazırlama, kabul etme ve görevlendirme sürecini anlatır.</w:t>
      </w:r>
    </w:p>
    <w:p>
      <w:pPr/>
      <w:r>
        <w:rPr/>
        <w:t xml:space="preserve">6-) Padişahın aciz olmaması halinde vekillere ihtiyaç duymaması neyi anlatır?</w:t>
      </w:r>
    </w:p>
    <w:p>
      <w:pPr/>
      <w:r>
        <w:rPr/>
        <w:t xml:space="preserve">Gücü tam olan bir zatın işlerini başkasına mecburen bırakmadığını, doğrudan hükmünü icra edebildiğini anlatır.</w:t>
      </w:r>
    </w:p>
    <w:p>
      <w:pPr/>
      <w:r>
        <w:rPr/>
        <w:t xml:space="preserve">7-) Aracı şahısların bulunması, asıl failin gizlenmesi anlamına mı gelir?	Neden?</w:t>
      </w:r>
    </w:p>
    <w:p>
      <w:pPr/>
      <w:r>
        <w:rPr/>
        <w:t xml:space="preserve">Hayır; çünkü temsilin sonucunda gerçek emrin ve hükmün doğrudan en üst makamdan geldiği açıkça belirtilir.</w:t>
      </w:r>
    </w:p>
    <w:p>
      <w:pPr/>
      <w:r>
        <w:rPr/>
        <w:t xml:space="preserve">8-) Temsilde anlatılan duruma göre vekiller bulunsa bile gerçek buyruğun kaynağı neresidir?</w:t>
      </w:r>
    </w:p>
    <w:p>
      <w:pPr/>
      <w:r>
        <w:rPr/>
        <w:t xml:space="preserve">Gerçek buyruk doğrudan en üst kumandandan gelir.</w:t>
      </w:r>
    </w:p>
    <w:p>
      <w:pPr/>
      <w:r>
        <w:rPr/>
        <w:t xml:space="preserve">9-) Bu bölümde aczin bulunmaması neden önemli bir esas olarak sunuluyor?</w:t>
      </w:r>
    </w:p>
    <w:p>
      <w:pPr/>
      <w:r>
        <w:rPr/>
        <w:t xml:space="preserve">Çünkü eksiklik olmayınca yönetim parçalanmaz; bütün kademelerde aynı irade doğrudan etkisini gösterir.</w:t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4 - CEVAPLAR</w:t>
      </w:r>
    </w:p>
    <w:p>
      <w:pPr/>
      <w:r>
        <w:rPr/>
        <w:t xml:space="preserve">1-) İkinci temsilde tek bir unvanın birçok dairede görünmesi hangi düşünceyi destekler?</w:t>
      </w:r>
    </w:p>
    <w:p>
      <w:pPr/>
      <w:r>
        <w:rPr/>
        <w:t xml:space="preserve">Farklı kademelerin ayrı ayrı değil, aynı otoritenin dereceli yansımaları olduğunu destekler.</w:t>
      </w:r>
    </w:p>
    <w:p>
      <w:pPr/>
      <w:r>
        <w:rPr/>
        <w:t xml:space="preserve">2-) Neferin önce onbaşıda, sonra daha üstlerde kumandanlığı görmesi hangi eğitim biçimine benzer?</w:t>
      </w:r>
    </w:p>
    <w:p>
      <w:pPr/>
      <w:r>
        <w:rPr/>
        <w:t xml:space="preserve">Aşama aşama ilerleyen ve her basamakta yeni bir boyut açan bir eğitime benzer.</w:t>
      </w:r>
    </w:p>
    <w:p>
      <w:pPr/>
      <w:r>
        <w:rPr/>
        <w:t xml:space="preserve">3-) Temsilde küçük ve büyük dairelerin birlikte anılması hangi kavramı öğretir?</w:t>
      </w:r>
    </w:p>
    <w:p>
      <w:pPr/>
      <w:r>
        <w:rPr/>
        <w:t xml:space="preserve">Yetki ve tecellinin dereceli şekilde ortaya çıkmasını öğretir.</w:t>
      </w:r>
    </w:p>
    <w:p>
      <w:pPr/>
      <w:r>
        <w:rPr/>
        <w:t xml:space="preserve">4-) Bütün askerî dairelere dair görev verilecek kişiye neden sırayla bütün kademeler gösteriliyor?</w:t>
      </w:r>
    </w:p>
    <w:p>
      <w:pPr/>
      <w:r>
        <w:rPr/>
        <w:t xml:space="preserve">Görevi umumî olduğu için yetki alanlarının tamamını tanıması isteniyor.</w:t>
      </w:r>
    </w:p>
    <w:p>
      <w:pPr/>
      <w:r>
        <w:rPr/>
        <w:t xml:space="preserve">5-) Huzura çıkıştan önce dolaştırılmakla sonra taltif edilmek arasındaki ilişki nedir?</w:t>
      </w:r>
    </w:p>
    <w:p>
      <w:pPr/>
      <w:r>
        <w:rPr/>
        <w:t xml:space="preserve">İlk aşama hazırlık ve şahitliktir; ikinci aşama ise yetkilendirme ve şereflendirmedir.</w:t>
      </w:r>
    </w:p>
    <w:p>
      <w:pPr/>
      <w:r>
        <w:rPr/>
        <w:t xml:space="preserve">6-) Ferik, müşir ve mülazım gibi kişilerin anılması hangi ihtimali açıklamak içindir?</w:t>
      </w:r>
    </w:p>
    <w:p>
      <w:pPr/>
      <w:r>
        <w:rPr/>
        <w:t xml:space="preserve">Görünürde aracı makamlar bulunsa da asıl icranın doğrudan üst iradeye dayanabileceğini açıklamak içindir.</w:t>
      </w:r>
    </w:p>
    <w:p>
      <w:pPr/>
      <w:r>
        <w:rPr/>
        <w:t xml:space="preserve">7-) Temsilde bazı kişilerin arada görünmesi hangi yanlış anlamayı önlemek için açıklanıyor?</w:t>
      </w:r>
    </w:p>
    <w:p>
      <w:pPr/>
      <w:r>
        <w:rPr/>
        <w:t xml:space="preserve">Gerçek idarenin onlara ait sanılması yanlışını önlemek için açıklanıyor.</w:t>
      </w:r>
    </w:p>
    <w:p>
      <w:pPr/>
      <w:r>
        <w:rPr/>
        <w:t xml:space="preserve">8-) Buradaki perde anlayışı sebepler dünyası hakkında nasıl bir bakış kazandırır?</w:t>
      </w:r>
    </w:p>
    <w:p>
      <w:pPr/>
      <w:r>
        <w:rPr/>
        <w:t xml:space="preserve">Dışta görünen sebeplerin arkasında asıl etkileyenin daha yüksek bir irade olduğunu düşündürür.</w:t>
      </w:r>
    </w:p>
    <w:p>
      <w:pPr/>
      <w:r>
        <w:rPr/>
        <w:t xml:space="preserve">9-) Bu temsilden hareketle çokluk içinde birlik fikri nasıl anlaşılır?</w:t>
      </w:r>
    </w:p>
    <w:p>
      <w:pPr/>
      <w:r>
        <w:rPr/>
        <w:t xml:space="preserve">Çeşitli kademeler ve şahıslar görünse de hepsinin arkasında tek bir asli yönetim vardır.</w:t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5 - CEVAPLAR</w:t>
      </w:r>
    </w:p>
    <w:p>
      <w:pPr/>
      <w:r>
        <w:rPr/>
        <w:t xml:space="preserve">1-) İkinci temsilin başlangıcında askerî örneğin seçilmesi anlatımı nasıl kolaylaştırır?</w:t>
      </w:r>
    </w:p>
    <w:p>
      <w:pPr/>
      <w:r>
        <w:rPr/>
        <w:t xml:space="preserve">Kademeli yetki yapısı herkesçe bilindiği için büyük bir hakikati somut biçimde kavratır.</w:t>
      </w:r>
    </w:p>
    <w:p>
      <w:pPr/>
      <w:r>
        <w:rPr/>
        <w:t xml:space="preserve">2-) Kişi rütbece yükseldikçe ne değişiyor?</w:t>
      </w:r>
    </w:p>
    <w:p>
      <w:pPr/>
      <w:r>
        <w:rPr/>
        <w:t xml:space="preserve">Kumandanlık yetkisinin daha geniş ve daha belirgin göründüğü yeni daireleri tanıyor.</w:t>
      </w:r>
    </w:p>
    <w:p>
      <w:pPr/>
      <w:r>
        <w:rPr/>
        <w:t xml:space="preserve">3-) Çavuş, mülazım, yüzbaşı gibi makamların peş peşe zikredilmesi neyi pekiştirir?</w:t>
      </w:r>
    </w:p>
    <w:p>
      <w:pPr/>
      <w:r>
        <w:rPr/>
        <w:t xml:space="preserve">Yükselişin basamaklı olduğunu ve her basamakta yeni bir görünüş bulunduğunu pekiştirir.</w:t>
      </w:r>
    </w:p>
    <w:p>
      <w:pPr/>
      <w:r>
        <w:rPr/>
        <w:t xml:space="preserve">4-) Genel vazife için seçilen askerin “müfettiş gibi” nitelenmesi neyi ima eder?</w:t>
      </w:r>
    </w:p>
    <w:p>
      <w:pPr/>
      <w:r>
        <w:rPr/>
        <w:t xml:space="preserve">Sadece bir noktaya değil, bütün dairelere yönelik bir sorumluluk taşıdığını ima eder.</w:t>
      </w:r>
    </w:p>
    <w:p>
      <w:pPr/>
      <w:r>
        <w:rPr/>
        <w:t xml:space="preserve">5-) Temsilde “görsün, görülsün” düşüncesi neye işaret eder?</w:t>
      </w:r>
    </w:p>
    <w:p>
      <w:pPr/>
      <w:r>
        <w:rPr/>
        <w:t xml:space="preserve">Görevlendirilen kişinin hem makamları tanımasına hem de o makamlar tarafından kabul edilen biri haline gelmesine işaret eder.</w:t>
      </w:r>
    </w:p>
    <w:p>
      <w:pPr/>
      <w:r>
        <w:rPr/>
        <w:t xml:space="preserve">6-) Padişahın manevî yönden de kudret sahibi olması niçin ayrıca belirtiliyor?</w:t>
      </w:r>
    </w:p>
    <w:p>
      <w:pPr/>
      <w:r>
        <w:rPr/>
        <w:t xml:space="preserve">Çünkü sadece dış görünüşte değil, görünmeyen yönlerde de doğrudan tasarruf edebildiğini anlatmak isteniyor.</w:t>
      </w:r>
    </w:p>
    <w:p>
      <w:pPr/>
      <w:r>
        <w:rPr/>
        <w:t xml:space="preserve">7-) Vekil şahısların bulunması hangi halde zorunlu olurdu?</w:t>
      </w:r>
    </w:p>
    <w:p>
      <w:pPr/>
      <w:r>
        <w:rPr/>
        <w:t xml:space="preserve">Asıl makam sahibinde yetersizlik bulunsaydı zorunlu olurdu.</w:t>
      </w:r>
    </w:p>
    <w:p>
      <w:pPr/>
      <w:r>
        <w:rPr/>
        <w:t xml:space="preserve">8-) Temsilin sonunda çıkarılan hakikate göre her dairedeki hüküm kimin hükmüdür?</w:t>
      </w:r>
    </w:p>
    <w:p>
      <w:pPr/>
      <w:r>
        <w:rPr/>
        <w:t xml:space="preserve">Her yerdeki hüküm en büyük kumandanın hükmüdür.</w:t>
      </w:r>
    </w:p>
    <w:p>
      <w:pPr/>
      <w:r>
        <w:rPr/>
        <w:t xml:space="preserve">9-) Son hüküm cümlesi temsilin hangi yanlış yorumunu kesin biçimde kapatır?</w:t>
      </w:r>
    </w:p>
    <w:p>
      <w:pPr/>
      <w:r>
        <w:rPr/>
        <w:t xml:space="preserve">Kademelerdeki icranın bağımsız güçlerce yürütüldüğü yorumunu kesin biçimde kapatır.</w:t>
      </w:r>
    </w:p>
    <w:p>
      <w:r>
        <w:br w:type="page"/>
      </w:r>
    </w:p>
    <w:p>
      <w:pPr>
        <w:pStyle w:val="Heading2"/>
      </w:pPr>
      <w:r>
        <w:t>lisans 31-soz-p10-ikinci-esas-hakikat-i-mirac-2-temsil-ve-hakikatin-anahtari - Set 6 - CEVAPLAR</w:t>
      </w:r>
    </w:p>
    <w:p>
      <w:pPr/>
      <w:r>
        <w:rPr/>
        <w:t xml:space="preserve">1-) Bu temsilde askerî rütbeler zinciri hangi ana yapıyı görünür kılmak için kullanılıyor?</w:t>
      </w:r>
    </w:p>
    <w:p>
      <w:pPr/>
      <w:r>
        <w:rPr/>
        <w:t xml:space="preserve">Yetkinin alt ve üst kademelerde dereceli biçimde tecelli ettiği yapıyı görünür kılmak için kullanılıyor.</w:t>
      </w:r>
    </w:p>
    <w:p>
      <w:pPr/>
      <w:r>
        <w:rPr/>
        <w:t xml:space="preserve">2-) Onbaşıdan daha üst makamlara çıkıldıkça asker hangi bakımdan ilerlemiş olur?</w:t>
      </w:r>
    </w:p>
    <w:p>
      <w:pPr/>
      <w:r>
        <w:rPr/>
        <w:t xml:space="preserve">Kumandanlık sıfatının daha kapsamlı görünüşlerini tanıma bakımından ilerlemiş olur.</w:t>
      </w:r>
    </w:p>
    <w:p>
      <w:pPr/>
      <w:r>
        <w:rPr/>
        <w:t xml:space="preserve">3-) Temsilde her makam için özel bir oturma yeri anılması neden anlamlıdır?</w:t>
      </w:r>
    </w:p>
    <w:p>
      <w:pPr/>
      <w:r>
        <w:rPr/>
        <w:t xml:space="preserve">Çünkü her kademenin kendine özgü temsil noktası ve idare alanı vardır.</w:t>
      </w:r>
    </w:p>
    <w:p>
      <w:pPr/>
      <w:r>
        <w:rPr/>
        <w:t xml:space="preserve">4-) Bir askerin bütün dairelere ilişkin görev üstlenmesi için neden sırf bilgi yetmez?</w:t>
      </w:r>
    </w:p>
    <w:p>
      <w:pPr/>
      <w:r>
        <w:rPr/>
        <w:t xml:space="preserve">Çünkü sadece bilmesi değil, o kademelerde kabul gören ve vazife yapabilecek bir konuma gelmesi gerekir.</w:t>
      </w:r>
    </w:p>
    <w:p>
      <w:pPr/>
      <w:r>
        <w:rPr/>
        <w:t xml:space="preserve">5-) Temsilde dikkat edilmesi istenen nokta nedir?</w:t>
      </w:r>
    </w:p>
    <w:p>
      <w:pPr/>
      <w:r>
        <w:rPr/>
        <w:t xml:space="preserve">Hükümdar güçsüz değilse işleri başkalarına mecburiyetten devretmez; bizzat etkisini gösterir.</w:t>
      </w:r>
    </w:p>
    <w:p>
      <w:pPr/>
      <w:r>
        <w:rPr/>
        <w:t xml:space="preserve">6-) Padişahın aciz olmaması ile işlerin doğrudan ondan gelmesi arasında nasıl bir bağ vardır?</w:t>
      </w:r>
    </w:p>
    <w:p>
      <w:pPr/>
      <w:r>
        <w:rPr/>
        <w:t xml:space="preserve">Eksiklik bulunmadığında başkasına mecbur kalmaz; bu yüzden emir bizzat ondan gelir.</w:t>
      </w:r>
    </w:p>
    <w:p>
      <w:pPr/>
      <w:r>
        <w:rPr/>
        <w:t xml:space="preserve">7-) Görünürde makam sahiplerinin bulunması ile gerçek failin tek olması nasıl bağdaştırılıyor?</w:t>
      </w:r>
    </w:p>
    <w:p>
      <w:pPr/>
      <w:r>
        <w:rPr/>
        <w:t xml:space="preserve">Makam sahipleri perde ve temsil konumundadır; asıl emir ve güç ise tek merkezden gelir.</w:t>
      </w:r>
    </w:p>
    <w:p>
      <w:pPr/>
      <w:r>
        <w:rPr/>
        <w:t xml:space="preserve">8-) Bu temsilin bütününden çıkan en temel mana nedir?</w:t>
      </w:r>
    </w:p>
    <w:p>
      <w:pPr/>
      <w:r>
        <w:rPr/>
        <w:t xml:space="preserve">Çok görünen idare birimlerinin arkasında aslında tek ve doğrudan işleyen bir hâkimiyet vardır.</w:t>
      </w:r>
    </w:p>
    <w:p>
      <w:pPr/>
      <w:r>
        <w:rPr/>
        <w:t xml:space="preserve">9-) Bu parçanın tamamını bir cümleyle özetlemek gerekse nasıl özetlenir?</w:t>
      </w:r>
    </w:p>
    <w:p>
      <w:pPr/>
      <w:r>
        <w:rPr/>
        <w:t xml:space="preserve">Çok sayıda kademe ve görünüş bulunsa da hepsini işleten gerçek hâkimiyet tek ve doğrudandır.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cb777b3594461e" /></Relationships>
</file>