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deb7615e49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31-soz-p30-ucuncu-esas-1-muskil-ilahi-muhabbet-ve-ummet-hasenatiyla-miracin-hikmeti - Set 1</w:t>
      </w:r>
    </w:p>
    <w:p>
      <w:pPr/>
      <w:r>
        <w:rPr/>
        <w:t xml:space="preserve">1-) Parçada varlıklardaki güzellik ve süsün, onları yaratan hakkında gösterdiği ilk sonuç nedir? (12 kelime)</w:t>
      </w:r>
    </w:p>
    <w:p>
      <w:pPr/>
      <w:r>
        <w:rPr/>
        <w:t xml:space="preserve">Bu güzellikler, Yaratıcı’da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nitelik, Sâni’in fiilinden çok hangi iç yönünü göstermektedir? (8 kelime)</w:t>
      </w:r>
    </w:p>
    <w:p>
      <w:pPr/>
      <w:r>
        <w:rPr/>
        <w:t xml:space="preserve">İradesini, kastını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 sevmenin, sanatkâr açısından eserlere bakışta nasıl bir sonucu olur? (13 kelime)</w:t>
      </w:r>
    </w:p>
    <w:p>
      <w:pPr/>
      <w:r>
        <w:rPr/>
        <w:t xml:space="preserve">Sanatını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söz konusu edilen zâtın güzellikler karşısındaki temel tavrı nasıl anlatılır? (12 kelime)</w:t>
      </w:r>
    </w:p>
    <w:p>
      <w:pPr/>
      <w:r>
        <w:rPr/>
        <w:t xml:space="preserve">O zât, 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varlıklardaki güzellikleri beğenmek niçin önemli bir delil sayılıyor? (15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Tesbih, takdir ve tevhid ile geniş çevreleri etkilemesi, onun hangi yönünü güçlendirir? (5 kelime)</w:t>
      </w:r>
    </w:p>
    <w:p>
      <w:pPr/>
      <w:r>
        <w:rPr/>
        <w:t xml:space="preserve">Tebliğ</w:t>
      </w:r>
    </w:p>
    <w:p>
      <w:r>
        <w:rPr/>
        <w:t/>
      </w:r>
    </w:p>
    <w:p>
      <w:pPr/>
      <w:r>
        <w:rPr/>
        <w:t xml:space="preserve">7-) Ümmetin salavatlarının bu zâta katkısı ne şekilde açıklanır? (9 kelime)</w:t>
      </w:r>
    </w:p>
    <w:p>
      <w:pPr/>
      <w:r>
        <w:rPr/>
        <w:t xml:space="preserve">Bu salavatların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manevi kemalâta yardım etmesi, bu zâtın vefatla bitmeyen hangi yönünü düşündürür? (9 kelime)</w:t>
      </w:r>
    </w:p>
    <w:p>
      <w:pPr/>
      <w:r>
        <w:rPr/>
        <w:t xml:space="preserve">Manevi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Mi’rac’ın ulaştırdığı makamlar neden yadırganacak şeyler olarak görülmez? (20 kelime)</w:t>
      </w:r>
    </w:p>
    <w:p>
      <w:pPr/>
      <w:r>
        <w:rPr/>
        <w:t xml:space="preserve">Çünkü bu kadar büyük kulluk,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2</w:t>
      </w:r>
    </w:p>
    <w:p>
      <w:pPr/>
      <w:r>
        <w:rPr/>
        <w:t xml:space="preserve">1-) Metinde görülen sanatlı güzellikler, tesadüf yerine hangi bilinçli yönelişe işaret eder? (9 kelime)</w:t>
      </w:r>
    </w:p>
    <w:p>
      <w:pPr/>
      <w:r>
        <w:rPr/>
        <w:t xml:space="preserve">Bunlar,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Güzellikten iradeye, iradeden muhabbete geçiş nasıl bir düşünce zinciri kurmaktadır? (15 kelime)</w:t>
      </w:r>
    </w:p>
    <w:p>
      <w:pPr/>
      <w:r>
        <w:rPr/>
        <w:t xml:space="preserve">Eserdeki süs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İrade ile sevgi arasındaki bağ metinde nasıl kurulmaktadır? (10 kelime)</w:t>
      </w:r>
    </w:p>
    <w:p>
      <w:pPr/>
      <w:r>
        <w:rPr/>
        <w:t xml:space="preserve">Güzel yapmayı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Bahsi geçen zâtın söz ve tavırları kâinatta nasıl bir yankı uyandırmaktadır? (12 kelime)</w:t>
      </w:r>
    </w:p>
    <w:p>
      <w:pPr/>
      <w:r>
        <w:rPr/>
        <w:t xml:space="preserve">Onun tesbih,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nağamâtıyla kâinatı hareketlendirmesi hangi yönünü öne çıkarır? (11 kelime)</w:t>
      </w:r>
    </w:p>
    <w:p>
      <w:pPr/>
      <w:r>
        <w:rPr/>
        <w:t xml:space="preserve">Vahiy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zâtın etkisi sadece kendi amelleriyle mi ölçülür? (8 kelime)</w:t>
      </w:r>
    </w:p>
    <w:p>
      <w:pPr/>
      <w:r>
        <w:rPr/>
        <w:t xml:space="preserve">Hayır; ümmetinin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Salavatların manevi kemale yardım etmesi, ümmet ile Peygamber arasında nasıl bir ilişki kurar? (12 kelime)</w:t>
      </w:r>
    </w:p>
    <w:p>
      <w:pPr/>
      <w:r>
        <w:rPr/>
        <w:t xml:space="preserve">Aralarında canlı,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rahmet ve muhabbetten sonsuz feyiz alması, Mi’rac’la nasıl bağlantı kurar? (17 kelime)</w:t>
      </w:r>
    </w:p>
    <w:p>
      <w:pPr/>
      <w:r>
        <w:rPr/>
        <w:t xml:space="preserve">Böyle büyük 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Cennet’ten Kab-ı Kavseyn’e kadar uzanan yükselişin zikredilmesi, makam bakımından neyi vurgular?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3</w:t>
      </w:r>
    </w:p>
    <w:p>
      <w:pPr/>
      <w:r>
        <w:rPr/>
        <w:t xml:space="preserve">1-) Parçanın başlangıcında varlıklar üzerinde dikkat çekilen iki temel nitelik nedir? (7 kelime)</w:t>
      </w:r>
    </w:p>
    <w:p>
      <w:pPr/>
      <w:r>
        <w:rPr/>
        <w:t xml:space="preserve">Güzelleştirilmiş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gözlemin Yaratıcı hakkında verdiği haber nedir? (9 kelime)</w:t>
      </w:r>
    </w:p>
    <w:p>
      <w:pPr/>
      <w:r>
        <w:rPr/>
        <w:t xml:space="preserve">Onun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varlıklardaki güzellikleri takdir eden kimsenin Yaratıcı katındaki değeri nasıl belirlenir? (12 kelime)</w:t>
      </w:r>
    </w:p>
    <w:p>
      <w:pPr/>
      <w:r>
        <w:rPr/>
        <w:t xml:space="preserve">Sanatı seven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Güzellikleri bilip bildiren kişinin, sadece alıcı mı yoksa aracı da olduğu nasıl anlaşılır? (14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varlıklardaki güzellikleri hayranlıkla karşılaması, onun kulluğu hakkında ne gösterir? (13 kelime)</w:t>
      </w:r>
    </w:p>
    <w:p>
      <w:pPr/>
      <w:r>
        <w:rPr/>
        <w:t xml:space="preserve">Varlığı Allah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ümmetin işlediği iyiliklerle bu zât arasında nasıl bir bağ kuruluyor? (13 kelime)</w:t>
      </w:r>
    </w:p>
    <w:p>
      <w:pPr/>
      <w:r>
        <w:rPr/>
        <w:t xml:space="preserve">Ümmetin sevaplarından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hasenatının bir mislini alması, temsil ettiği konum açısından ne ifade eder? (16 kelime)</w:t>
      </w:r>
    </w:p>
    <w:p>
      <w:pPr/>
      <w:r>
        <w:rPr/>
        <w:t xml:space="preserve">Onun sadece kendi ameliyle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Risalette gördüğü görevlerin sonuçlarıyla birlikte mükâfat alması neyi ortaya koyar? (9 kelime)</w:t>
      </w:r>
    </w:p>
    <w:p>
      <w:pPr/>
      <w:r>
        <w:rPr/>
        <w:t xml:space="preserve">Peygamberlik hizmetinin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özetlenebilir? (23 kelime)</w:t>
      </w:r>
    </w:p>
    <w:p>
      <w:pPr/>
      <w:r>
        <w:rPr/>
        <w:t xml:space="preserve">Kâinattaki güzellikleri en mükemmel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4</w:t>
      </w:r>
    </w:p>
    <w:p>
      <w:pPr/>
      <w:r>
        <w:rPr/>
        <w:t xml:space="preserve">1-) Metin, kâinattaki estetik düzeni hangi inanç esasına delil olarak kullanır? (9 kelime)</w:t>
      </w:r>
    </w:p>
    <w:p>
      <w:pPr/>
      <w:r>
        <w:rPr/>
        <w:t xml:space="preserve">Yaratıcı’nın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süsün bilinçli olduğunu kabul etmek neden önemlidir? (14 kelime)</w:t>
      </w:r>
    </w:p>
    <w:p>
      <w:pPr/>
      <w:r>
        <w:rPr/>
        <w:t xml:space="preserve">Çünkü bu kabul,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yalnız görmek yeterli midir, yoksa başka görevler de var mıdır? (11 kelime)</w:t>
      </w:r>
    </w:p>
    <w:p>
      <w:pPr/>
      <w:r>
        <w:rPr/>
        <w:t xml:space="preserve">Yalnız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tesbih ve takdirinin “semavatı çınlatması” nasıl anlaşılmalıdır? (12 kelime)</w:t>
      </w:r>
    </w:p>
    <w:p>
      <w:pPr/>
      <w:r>
        <w:rPr/>
        <w:t xml:space="preserve">Bu ifade,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vasıtasıyla kâinatta yankı uyandırması, onun hangi misyonunu açıkça gösterir? (11 kelime)</w:t>
      </w:r>
    </w:p>
    <w:p>
      <w:pPr/>
      <w:r>
        <w:rPr/>
        <w:t xml:space="preserve">Vahyi tebliğ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Ümmetin amelleriyle ilgili verilen ilke, bu zâtın konumunu nasıl güçlendirir? (12 kelime)</w:t>
      </w:r>
    </w:p>
    <w:p>
      <w:pPr/>
      <w:r>
        <w:rPr/>
        <w:t xml:space="preserve">Ona bağlı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“Manevî ücretler” ifadesi, risalet hizmeti açısından neyi düşündürür? (8 kelime)</w:t>
      </w:r>
    </w:p>
    <w:p>
      <w:pPr/>
      <w:r>
        <w:rPr/>
        <w:t xml:space="preserve">Peygamberlik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Mi’rac’ın “mahz-ı hikmet” sayılması ne anlama gelir? (16 kelime)</w:t>
      </w:r>
    </w:p>
    <w:p>
      <w:pPr/>
      <w:r>
        <w:rPr/>
        <w:t xml:space="preserve">Bunun boş veya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 Mi’rac’ın gerekçesi nasıl kurulmaktadır? (31 kelime)</w:t>
      </w:r>
    </w:p>
    <w:p>
      <w:pPr/>
      <w:r>
        <w:rPr/>
        <w:t xml:space="preserve">Önce kâinattaki güzellikler üzerinden Yaratıcı’nın sanat sevgisi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5</w:t>
      </w:r>
    </w:p>
    <w:p>
      <w:pPr/>
      <w:r>
        <w:rPr/>
        <w:t xml:space="preserve">1-) Parçada ilk olarak gözleme dayalı hangi gerçek öne sürülür? (9 kelime)</w:t>
      </w:r>
    </w:p>
    <w:p>
      <w:pPr/>
      <w:r>
        <w:rPr/>
        <w:t xml:space="preserve">Yaratılmışlarda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sanatın inceliklerini en kapsamlı şekilde üzerinde toplayan kişi hangi özellikleri birlikte taşır? (16 kelime)</w:t>
      </w:r>
    </w:p>
    <w:p>
      <w:pPr/>
      <w:r>
        <w:rPr/>
        <w:t xml:space="preserve">Hem o güzellikleri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“En câmi’” oluş, parçada hangi anlamda kullanılmaktadır? (12 kelime)</w:t>
      </w:r>
    </w:p>
    <w:p>
      <w:pPr/>
      <w:r>
        <w:rPr/>
        <w:t xml:space="preserve">Sanatın dağınık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zâtın sevdirici oluşu ne demektir? (9 kelime)</w:t>
      </w:r>
    </w:p>
    <w:p>
      <w:pPr/>
      <w:r>
        <w:rPr/>
        <w:t xml:space="preserve">İnsanlara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ile olan ilişkisi, bu zâtın hangi yönünü öne çıkarır? (13 kelime)</w:t>
      </w:r>
    </w:p>
    <w:p>
      <w:pPr/>
      <w:r>
        <w:rPr/>
        <w:t xml:space="preserve">İlâhî hakikatleri duyurma,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Zikir, tevhid, tefekkür ve teşhirin birlikte zikredilmesi bu zâtın hangi çok yönlü görevini gösterir? (20 kelime)</w:t>
      </w:r>
    </w:p>
    <w:p>
      <w:pPr/>
      <w:r>
        <w:rPr/>
        <w:t xml:space="preserve">Hem Allah’ı anma, hem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iyiliklerinden ona da pay verilmesi hangi prensibe bağlanmıştır? (9 kelime)</w:t>
      </w:r>
    </w:p>
    <w:p>
      <w:pPr/>
      <w:r>
        <w:rPr/>
        <w:t xml:space="preserve">Sebep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delillerin sonunda Mi’rac hakkında hangi hükme varılır? (16 kelime)</w:t>
      </w:r>
    </w:p>
    <w:p>
      <w:pPr/>
      <w:r>
        <w:rPr/>
        <w:t xml:space="preserve">Böyle bir zâtın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zâtın neden diğerlerinden daha sevgili görüldüğünü tek cümlede nasıl ifade edersin? (20 kelime)</w:t>
      </w:r>
    </w:p>
    <w:p>
      <w:pPr/>
      <w:r>
        <w:rPr/>
        <w:t xml:space="preserve">Çünkü o, ilâhî sanatın güzelliklerini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6</w:t>
      </w:r>
    </w:p>
    <w:p>
      <w:pPr/>
      <w:r>
        <w:rPr/>
        <w:t xml:space="preserve">1-) Parçadaki akıl yürütme, önce eserden mi başlıyor yoksa doğrudan makamdan mı başlıyor? (8 kelime)</w:t>
      </w:r>
    </w:p>
    <w:p>
      <w:pPr/>
      <w:r>
        <w:rPr/>
        <w:t xml:space="preserve">Önce eserden,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“en sevgili olma”ya götüren temel ölçü nedir? (13 kelime)</w:t>
      </w:r>
    </w:p>
    <w:p>
      <w:pPr/>
      <w:r>
        <w:rPr/>
        <w:t xml:space="preserve">Sanatın güzelliklerini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o zâtın yalnız kendisini değil başka varlıkların güzelliğini de takdir etmesi neden önemlidir? (17 kelime)</w:t>
      </w:r>
    </w:p>
    <w:p>
      <w:pPr/>
      <w:r>
        <w:rPr/>
        <w:t xml:space="preserve">Çünkü bu, kendi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zâtın ilâhî sanat karşısında verdiği sözlü karşılıkların ortak özelliği nedir? (14 kelime)</w:t>
      </w:r>
    </w:p>
    <w:p>
      <w:pPr/>
      <w:r>
        <w:rPr/>
        <w:t xml:space="preserve">Hepsi Allah’ı yüceltme,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zâtın yaptığı iş, sadece iç dünyasında kalan bir hayranlık mıdır? (12 kelime)</w:t>
      </w:r>
    </w:p>
    <w:p>
      <w:pPr/>
      <w:r>
        <w:rPr/>
        <w:t xml:space="preserve">Hayır;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Ümmetin salavatı ve hasenatıyla ilişkilendirilmesi, onun ümmeti üzerindeki rolünü nasıl tanımlar? (14 kelime)</w:t>
      </w:r>
    </w:p>
    <w:p>
      <w:pPr/>
      <w:r>
        <w:rPr/>
        <w:t xml:space="preserve">Onu, ümmetine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muhabbet-i İlâhiyenin sonsuz feyzine mazhar olmak, diğer anlatılan vasıfların sonucu olarak nasıl okunabilir? (14 kelime)</w:t>
      </w:r>
    </w:p>
    <w:p>
      <w:pPr/>
      <w:r>
        <w:rPr/>
        <w:t xml:space="preserve">Bu durum,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Cennet, Sidretü’l-Münteha, Arş ve Kab-ı Kavseyn’e yükseliş hangi çerçevede sunuluyor? (17 kelime)</w:t>
      </w:r>
    </w:p>
    <w:p>
      <w:pPr/>
      <w:r>
        <w:rPr/>
        <w:t xml:space="preserve">Böyle üstün vasıflara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temel yorum nedir? (22 kelime)</w:t>
      </w:r>
    </w:p>
    <w:p>
      <w:pPr/>
      <w:r>
        <w:rPr/>
        <w:t xml:space="preserve">Mi’rac, gelişigüzel bir üstünlük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1 - CEVAPLAR</w:t>
      </w:r>
    </w:p>
    <w:p>
      <w:pPr/>
      <w:r>
        <w:rPr/>
        <w:t xml:space="preserve">1-) Parçada varlıklardaki güzellik ve süsün, onları yaratan hakkında gösterdiği ilk sonuç nedir?</w:t>
      </w:r>
    </w:p>
    <w:p>
      <w:pPr/>
      <w:r>
        <w:rPr/>
        <w:t xml:space="preserve">Bu güzellikler, Yaratıcı’da güzelleştirmeyi ve süslemeyi isteyen güçlü bir iradenin bulunduğunu gösterir.</w:t>
      </w:r>
    </w:p>
    <w:p>
      <w:pPr/>
      <w:r>
        <w:rPr/>
        <w:t xml:space="preserve">2-) Bu iki nitelik, Sâni’in fiilinden çok hangi iç yönünü göstermektedir?</w:t>
      </w:r>
    </w:p>
    <w:p>
      <w:pPr/>
      <w:r>
        <w:rPr/>
        <w:t xml:space="preserve">İradesini, kastını ve sanatına karşı içten sevgisini göstermektedir.</w:t>
      </w:r>
    </w:p>
    <w:p>
      <w:pPr/>
      <w:r>
        <w:rPr/>
        <w:t xml:space="preserve">3-) Sanatı sevmenin, sanatkâr açısından eserlere bakışta nasıl bir sonucu olur?</w:t>
      </w:r>
    </w:p>
    <w:p>
      <w:pPr/>
      <w:r>
        <w:rPr/>
        <w:t xml:space="preserve">Sanatını en iyi yansıtan ve takdir eden eseri daha çok sevilir hâle getirir.</w:t>
      </w:r>
    </w:p>
    <w:p>
      <w:pPr/>
      <w:r>
        <w:rPr/>
        <w:t xml:space="preserve">4-) Parçada söz konusu edilen zâtın güzellikler karşısındaki temel tavrı nasıl anlatılır?</w:t>
      </w:r>
    </w:p>
    <w:p>
      <w:pPr/>
      <w:r>
        <w:rPr/>
        <w:t xml:space="preserve">O zât, hayranlık, tesbih, takdir ve tevhid ile bu güzelliklere karşılık verir.</w:t>
      </w:r>
    </w:p>
    <w:p>
      <w:pPr/>
      <w:r>
        <w:rPr/>
        <w:t xml:space="preserve">5-) Başka varlıklardaki güzellikleri beğenmek niçin önemli bir delil sayılıyor?</w:t>
      </w:r>
    </w:p>
    <w:p>
      <w:pPr/>
      <w:r>
        <w:rPr/>
        <w:t xml:space="preserve">Çünkü bu tavır, sanatın sahibini tanıyan ve onun eserlerini takdir eden bilinçli bir kulluğu gösterir.</w:t>
      </w:r>
    </w:p>
    <w:p>
      <w:pPr/>
      <w:r>
        <w:rPr/>
        <w:t xml:space="preserve">6-) Tesbih, takdir ve tevhid ile geniş çevreleri etkilemesi, onun hangi yönünü güçlendirir?</w:t>
      </w:r>
    </w:p>
    <w:p>
      <w:pPr/>
      <w:r>
        <w:rPr/>
        <w:t xml:space="preserve">Tebliğ ve irşad yönünü güçlendirir.</w:t>
      </w:r>
    </w:p>
    <w:p>
      <w:pPr/>
      <w:r>
        <w:rPr/>
        <w:t xml:space="preserve">7-) Ümmetin salavatlarının bu zâta katkısı ne şekilde açıklanır?</w:t>
      </w:r>
    </w:p>
    <w:p>
      <w:pPr/>
      <w:r>
        <w:rPr/>
        <w:t xml:space="preserve">Bu salavatların onun manevi kemaline destek olduğu ifade edilir.</w:t>
      </w:r>
    </w:p>
    <w:p>
      <w:pPr/>
      <w:r>
        <w:rPr/>
        <w:t xml:space="preserve">8-) Salavatların manevi kemalâta yardım etmesi, bu zâtın vefatla bitmeyen hangi yönünü düşündürür?</w:t>
      </w:r>
    </w:p>
    <w:p>
      <w:pPr/>
      <w:r>
        <w:rPr/>
        <w:t xml:space="preserve">Manevi tesirinin ve ümmetiyle olan irtibatının devam ettiğini düşündürür.</w:t>
      </w:r>
    </w:p>
    <w:p>
      <w:pPr/>
      <w:r>
        <w:rPr/>
        <w:t xml:space="preserve">9-) Parçada Mi’rac’ın ulaştırdığı makamlar neden yadırganacak şeyler olarak görülmez?</w:t>
      </w:r>
    </w:p>
    <w:p>
      <w:pPr/>
      <w:r>
        <w:rPr/>
        <w:t xml:space="preserve">Çünkü bu kadar büyük kulluk, tebliğ ve manevi neticeler taşıyan bir zât için bu yükseliş tabiî ve hikmetli kabul edilir.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2 - CEVAPLAR</w:t>
      </w:r>
    </w:p>
    <w:p>
      <w:pPr/>
      <w:r>
        <w:rPr/>
        <w:t xml:space="preserve">1-) Metinde görülen sanatlı güzellikler, tesadüf yerine hangi bilinçli yönelişe işaret eder?</w:t>
      </w:r>
    </w:p>
    <w:p>
      <w:pPr/>
      <w:r>
        <w:rPr/>
        <w:t xml:space="preserve">Bunlar, bilinçli bir güzelleştirme ve süsleme kastına işaret eder.</w:t>
      </w:r>
    </w:p>
    <w:p>
      <w:pPr/>
      <w:r>
        <w:rPr/>
        <w:t xml:space="preserve">2-) Güzellikten iradeye, iradeden muhabbete geçiş nasıl bir düşünce zinciri kurmaktadır?</w:t>
      </w:r>
    </w:p>
    <w:p>
      <w:pPr/>
      <w:r>
        <w:rPr/>
        <w:t xml:space="preserve">Eserdeki süs bilinçli bir tercih olduğunu, bilinçli tercih ise sanatla ilgili bir sevgi bulunduğunu göstermektedir.</w:t>
      </w:r>
    </w:p>
    <w:p>
      <w:pPr/>
      <w:r>
        <w:rPr/>
        <w:t xml:space="preserve">3-) İrade ile sevgi arasındaki bağ metinde nasıl kurulmaktadır?</w:t>
      </w:r>
    </w:p>
    <w:p>
      <w:pPr/>
      <w:r>
        <w:rPr/>
        <w:t xml:space="preserve">Güzel yapmayı sürekli istemenin, yapılan sanata karşı sevgiye dayandığı belirtilmektedir.</w:t>
      </w:r>
    </w:p>
    <w:p>
      <w:pPr/>
      <w:r>
        <w:rPr/>
        <w:t xml:space="preserve">4-) Bahsi geçen zâtın söz ve tavırları kâinatta nasıl bir yankı uyandırmaktadır?</w:t>
      </w:r>
    </w:p>
    <w:p>
      <w:pPr/>
      <w:r>
        <w:rPr/>
        <w:t xml:space="preserve">Onun tesbih, tefekkür ve ilanı çok geniş bir manevi yankı meydana getirmektedir.</w:t>
      </w:r>
    </w:p>
    <w:p>
      <w:pPr/>
      <w:r>
        <w:rPr/>
        <w:t xml:space="preserve">5-) Kur’anın nağamâtıyla kâinatı hareketlendirmesi hangi yönünü öne çıkarır?</w:t>
      </w:r>
    </w:p>
    <w:p>
      <w:pPr/>
      <w:r>
        <w:rPr/>
        <w:t xml:space="preserve">Vahiy ile insanları sarsan, uyandıran ve yönlendiren rehberlik yönünü öne çıkarır.</w:t>
      </w:r>
    </w:p>
    <w:p>
      <w:pPr/>
      <w:r>
        <w:rPr/>
        <w:t xml:space="preserve">6-) Metne göre bu zâtın etkisi sadece kendi amelleriyle mi ölçülür?</w:t>
      </w:r>
    </w:p>
    <w:p>
      <w:pPr/>
      <w:r>
        <w:rPr/>
        <w:t xml:space="preserve">Hayır; ümmetinin işlediği hayırlardan gelen payla da ölçülür.</w:t>
      </w:r>
    </w:p>
    <w:p>
      <w:pPr/>
      <w:r>
        <w:rPr/>
        <w:t xml:space="preserve">7-) Salavatların manevi kemale yardım etmesi, ümmet ile Peygamber arasında nasıl bir ilişki kurar?</w:t>
      </w:r>
    </w:p>
    <w:p>
      <w:pPr/>
      <w:r>
        <w:rPr/>
        <w:t xml:space="preserve">Aralarında canlı, dua ile beslenen ve manevi olarak yükselten bir bağ kurar.</w:t>
      </w:r>
    </w:p>
    <w:p>
      <w:pPr/>
      <w:r>
        <w:rPr/>
        <w:t xml:space="preserve">8-) İlâhî rahmet ve muhabbetten sonsuz feyiz alması, Mi’rac’la nasıl bağlantı kurar?</w:t>
      </w:r>
    </w:p>
    <w:p>
      <w:pPr/>
      <w:r>
        <w:rPr/>
        <w:t xml:space="preserve">Böyle büyük bir ilâhî yakınlığa mazhar olan bir zâtın Mi’rac gibi en yüksek ikrama erişmesi uygun görülür.</w:t>
      </w:r>
    </w:p>
    <w:p>
      <w:pPr/>
      <w:r>
        <w:rPr/>
        <w:t xml:space="preserve">9-) Cennet’ten Kab-ı Kavseyn’e kadar uzanan yükselişin zikredilmesi, makam bakımından neyi vurgular?</w:t>
      </w:r>
    </w:p>
    <w:p>
      <w:pPr/>
      <w:r>
        <w:rPr/>
        <w:t xml:space="preserve">Son derece yüksek ve eşsiz bir yakınlık makamını vurgular.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3 - CEVAPLAR</w:t>
      </w:r>
    </w:p>
    <w:p>
      <w:pPr/>
      <w:r>
        <w:rPr/>
        <w:t xml:space="preserve">1-) Parçanın başlangıcında varlıklar üzerinde dikkat çekilen iki temel nitelik nedir?</w:t>
      </w:r>
    </w:p>
    <w:p>
      <w:pPr/>
      <w:r>
        <w:rPr/>
        <w:t xml:space="preserve">Güzelleştirilmiş olmaları ve ince biçimde süslenmiş bulunmalarıdır.</w:t>
      </w:r>
    </w:p>
    <w:p>
      <w:pPr/>
      <w:r>
        <w:rPr/>
        <w:t xml:space="preserve">2-) Bu gözlemin Yaratıcı hakkında verdiği haber nedir?</w:t>
      </w:r>
    </w:p>
    <w:p>
      <w:pPr/>
      <w:r>
        <w:rPr/>
        <w:t xml:space="preserve">Onun güzellik vermeyi ve süslemeyi murad ettiğini haber verir.</w:t>
      </w:r>
    </w:p>
    <w:p>
      <w:pPr/>
      <w:r>
        <w:rPr/>
        <w:t xml:space="preserve">3-) Diğer varlıklardaki güzellikleri takdir eden kimsenin Yaratıcı katındaki değeri nasıl belirlenir?</w:t>
      </w:r>
    </w:p>
    <w:p>
      <w:pPr/>
      <w:r>
        <w:rPr/>
        <w:t xml:space="preserve">Sanatı seven Yaratıcı nezdinde en sevgili olanın o kimse olacağı ifade edilir.</w:t>
      </w:r>
    </w:p>
    <w:p>
      <w:pPr/>
      <w:r>
        <w:rPr/>
        <w:t xml:space="preserve">4-) Güzellikleri bilip bildiren kişinin, sadece alıcı mı yoksa aracı da olduğu nasıl anlaşılır?</w:t>
      </w:r>
    </w:p>
    <w:p>
      <w:pPr/>
      <w:r>
        <w:rPr/>
        <w:t xml:space="preserve">Çünkü o kişi hem kendisi fark eder hem de başkalarına duyurarak aracı görevini üstlenir.</w:t>
      </w:r>
    </w:p>
    <w:p>
      <w:pPr/>
      <w:r>
        <w:rPr/>
        <w:t xml:space="preserve">5-) Başka varlıklardaki güzellikleri hayranlıkla karşılaması, onun kulluğu hakkında ne gösterir?</w:t>
      </w:r>
    </w:p>
    <w:p>
      <w:pPr/>
      <w:r>
        <w:rPr/>
        <w:t xml:space="preserve">Varlığı Allah hesabına okuyup nimet ve sanatı takdir eden şuurlu bir kulluk gösterir.</w:t>
      </w:r>
    </w:p>
    <w:p>
      <w:pPr/>
      <w:r>
        <w:rPr/>
        <w:t xml:space="preserve">6-) Parçada ümmetin işlediği iyiliklerle bu zât arasında nasıl bir bağ kuruluyor?</w:t>
      </w:r>
    </w:p>
    <w:p>
      <w:pPr/>
      <w:r>
        <w:rPr/>
        <w:t xml:space="preserve">Ümmetin sevaplarından ona da bir pay verileceği, bunun onun manevi terazisine yansıyacağı belirtiliyor.</w:t>
      </w:r>
    </w:p>
    <w:p>
      <w:pPr/>
      <w:r>
        <w:rPr/>
        <w:t xml:space="preserve">7-) Ümmetin hasenatının bir mislini alması, temsil ettiği konum açısından ne ifade eder?</w:t>
      </w:r>
    </w:p>
    <w:p>
      <w:pPr/>
      <w:r>
        <w:rPr/>
        <w:t xml:space="preserve">Onun sadece kendi ameliyle değil, yoluna uyanların hayırlarıyla da bağlantılı bir rehberlik makamında bulunduğunu ifade eder.</w:t>
      </w:r>
    </w:p>
    <w:p>
      <w:pPr/>
      <w:r>
        <w:rPr/>
        <w:t xml:space="preserve">8-) Risalette gördüğü görevlerin sonuçlarıyla birlikte mükâfat alması neyi ortaya koyar?</w:t>
      </w:r>
    </w:p>
    <w:p>
      <w:pPr/>
      <w:r>
        <w:rPr/>
        <w:t xml:space="preserve">Peygamberlik hizmetinin çok büyük manevi semereler verdiğini ortaya koyar.</w:t>
      </w:r>
    </w:p>
    <w:p>
      <w:pPr/>
      <w:r>
        <w:rPr/>
        <w:t xml:space="preserve">9-) Parçanın ana fikri bir cümleyle nasıl özetlenebilir?</w:t>
      </w:r>
    </w:p>
    <w:p>
      <w:pPr/>
      <w:r>
        <w:rPr/>
        <w:t xml:space="preserve">Kâinattaki güzellikleri en mükemmel şekilde anlayıp ilan eden, ümmetinin hayırlarıyla da manevi yönden desteklenen o zâtın Mi’racı en uygun ve yerinde bir sonuçtur.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4 - CEVAPLAR</w:t>
      </w:r>
    </w:p>
    <w:p>
      <w:pPr/>
      <w:r>
        <w:rPr/>
        <w:t xml:space="preserve">1-) Metin, kâinattaki estetik düzeni hangi inanç esasına delil olarak kullanır?</w:t>
      </w:r>
    </w:p>
    <w:p>
      <w:pPr/>
      <w:r>
        <w:rPr/>
        <w:t xml:space="preserve">Yaratıcı’nın bilinçli iradesine ve sanatını sevdiğine delil olarak kullanır.</w:t>
      </w:r>
    </w:p>
    <w:p>
      <w:pPr/>
      <w:r>
        <w:rPr/>
        <w:t xml:space="preserve">2-) Eserdeki süsün bilinçli olduğunu kabul etmek neden önemlidir?</w:t>
      </w:r>
    </w:p>
    <w:p>
      <w:pPr/>
      <w:r>
        <w:rPr/>
        <w:t xml:space="preserve">Çünkü bu kabul, Yaratıcı’nın irade sahibi olduğunu ve işlerini hikmetle yaptığını göstermeye kapı açar.</w:t>
      </w:r>
    </w:p>
    <w:p>
      <w:pPr/>
      <w:r>
        <w:rPr/>
        <w:t xml:space="preserve">3-) Metne göre yalnız görmek yeterli midir, yoksa başka görevler de var mıdır?</w:t>
      </w:r>
    </w:p>
    <w:p>
      <w:pPr/>
      <w:r>
        <w:rPr/>
        <w:t xml:space="preserve">Yalnız görmek yetmez; bilmek, bildirmek, sevdirmek ve takdir etmek de gerekir.</w:t>
      </w:r>
    </w:p>
    <w:p>
      <w:pPr/>
      <w:r>
        <w:rPr/>
        <w:t xml:space="preserve">4-) Onun tesbih ve takdirinin “semavatı çınlatması” nasıl anlaşılmalıdır?</w:t>
      </w:r>
    </w:p>
    <w:p>
      <w:pPr/>
      <w:r>
        <w:rPr/>
        <w:t xml:space="preserve">Bu ifade, etkisinin ve yankısının son derece güçlü ve kapsamlı olduğunu anlatır.</w:t>
      </w:r>
    </w:p>
    <w:p>
      <w:pPr/>
      <w:r>
        <w:rPr/>
        <w:t xml:space="preserve">5-) Kur’an vasıtasıyla kâinatta yankı uyandırması, onun hangi misyonunu açıkça gösterir?</w:t>
      </w:r>
    </w:p>
    <w:p>
      <w:pPr/>
      <w:r>
        <w:rPr/>
        <w:t xml:space="preserve">Vahyi tebliğ eden ve insanlığı manen harekete geçiren peygamberlik misyonunu gösterir.</w:t>
      </w:r>
    </w:p>
    <w:p>
      <w:pPr/>
      <w:r>
        <w:rPr/>
        <w:t xml:space="preserve">6-) Ümmetin amelleriyle ilgili verilen ilke, bu zâtın konumunu nasıl güçlendirir?</w:t>
      </w:r>
    </w:p>
    <w:p>
      <w:pPr/>
      <w:r>
        <w:rPr/>
        <w:t xml:space="preserve">Ona bağlı olarak yapılan iyiliklerin sevabından pay alması, manevi derecesinin büyüklüğünü gösterir.</w:t>
      </w:r>
    </w:p>
    <w:p>
      <w:pPr/>
      <w:r>
        <w:rPr/>
        <w:t xml:space="preserve">7-) “Manevî ücretler” ifadesi, risalet hizmeti açısından neyi düşündürür?</w:t>
      </w:r>
    </w:p>
    <w:p>
      <w:pPr/>
      <w:r>
        <w:rPr/>
        <w:t xml:space="preserve">Peygamberlik görevinin ahirete bakan yüksek karşılıkları bulunduğunu düşündürür.</w:t>
      </w:r>
    </w:p>
    <w:p>
      <w:pPr/>
      <w:r>
        <w:rPr/>
        <w:t xml:space="preserve">8-) Mi’rac’ın “mahz-ı hikmet” sayılması ne anlama gelir?</w:t>
      </w:r>
    </w:p>
    <w:p>
      <w:pPr/>
      <w:r>
        <w:rPr/>
        <w:t xml:space="preserve">Bunun boş veya rastgele değil, tam yerli yerinde ve hikmete uygun bir olay olduğu anlamına gelir.</w:t>
      </w:r>
    </w:p>
    <w:p>
      <w:pPr/>
      <w:r>
        <w:rPr/>
        <w:t xml:space="preserve">9-) Metinden hareketle Mi’rac’ın gerekçesi nasıl kurulmaktadır?</w:t>
      </w:r>
    </w:p>
    <w:p>
      <w:pPr/>
      <w:r>
        <w:rPr/>
        <w:t xml:space="preserve">Önce kâinattaki güzellikler üzerinden Yaratıcı’nın sanat sevgisi gösteriliyor; sonra bu güzellikleri en iyi anlayıp ilan eden zâtın en sevgili kul olduğu ve bu sebeple en yüksek yakınlığa mazhar bulunduğu sonucuna varılıyor.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5 - CEVAPLAR</w:t>
      </w:r>
    </w:p>
    <w:p>
      <w:pPr/>
      <w:r>
        <w:rPr/>
        <w:t xml:space="preserve">1-) Parçada ilk olarak gözleme dayalı hangi gerçek öne sürülür?</w:t>
      </w:r>
    </w:p>
    <w:p>
      <w:pPr/>
      <w:r>
        <w:rPr/>
        <w:t xml:space="preserve">Yaratılmışlarda çok belirgin güzellik ve süs bulunduğu öne sürülür.</w:t>
      </w:r>
    </w:p>
    <w:p>
      <w:pPr/>
      <w:r>
        <w:rPr/>
        <w:t xml:space="preserve">2-) Metne göre sanatın inceliklerini en kapsamlı şekilde üzerinde toplayan kişi hangi özellikleri birlikte taşır?</w:t>
      </w:r>
    </w:p>
    <w:p>
      <w:pPr/>
      <w:r>
        <w:rPr/>
        <w:t xml:space="preserve">Hem o güzellikleri kendi üzerinde gösterir, hem bilir, hem başkalarına bildirir, hem de sevilmeye vesile olur.</w:t>
      </w:r>
    </w:p>
    <w:p>
      <w:pPr/>
      <w:r>
        <w:rPr/>
        <w:t xml:space="preserve">3-) “En câmi’” oluş, parçada hangi anlamda kullanılmaktadır?</w:t>
      </w:r>
    </w:p>
    <w:p>
      <w:pPr/>
      <w:r>
        <w:rPr/>
        <w:t xml:space="preserve">Sanatın dağınık güzelliklerini daha toplu ve kapsamlı şekilde üzerinde taşıma anlamında kullanılır.</w:t>
      </w:r>
    </w:p>
    <w:p>
      <w:pPr/>
      <w:r>
        <w:rPr/>
        <w:t xml:space="preserve">4-) Bu zâtın sevdirici oluşu ne demektir?</w:t>
      </w:r>
    </w:p>
    <w:p>
      <w:pPr/>
      <w:r>
        <w:rPr/>
        <w:t xml:space="preserve">İnsanlara hakikati ve güzelliği tanıtıp onları ona meylettirmesi demektir.</w:t>
      </w:r>
    </w:p>
    <w:p>
      <w:pPr/>
      <w:r>
        <w:rPr/>
        <w:t xml:space="preserve">5-) Kur’an ile olan ilişkisi, bu zâtın hangi yönünü öne çıkarır?</w:t>
      </w:r>
    </w:p>
    <w:p>
      <w:pPr/>
      <w:r>
        <w:rPr/>
        <w:t xml:space="preserve">İlâhî hakikatleri duyurma, güzellikleri ilan etme ve insanları derinden etkileme yönünü öne çıkarır.</w:t>
      </w:r>
    </w:p>
    <w:p>
      <w:pPr/>
      <w:r>
        <w:rPr/>
        <w:t xml:space="preserve">6-) Zikir, tevhid, tefekkür ve teşhirin birlikte zikredilmesi bu zâtın hangi çok yönlü görevini gösterir?</w:t>
      </w:r>
    </w:p>
    <w:p>
      <w:pPr/>
      <w:r>
        <w:rPr/>
        <w:t xml:space="preserve">Hem Allah’ı anma, hem birliğini ilan etme, hem eserleri üzerinde düşünme, hem de onları insanlara gösterme görevini birlikte yürüttüğünü gösterir.</w:t>
      </w:r>
    </w:p>
    <w:p>
      <w:pPr/>
      <w:r>
        <w:rPr/>
        <w:t xml:space="preserve">7-) Ümmetin iyiliklerinden ona da pay verilmesi hangi prensibe bağlanmıştır?</w:t>
      </w:r>
    </w:p>
    <w:p>
      <w:pPr/>
      <w:r>
        <w:rPr/>
        <w:t xml:space="preserve">Sebep olanın da yapılan işten pay alacağı esasına bağlanmıştır.</w:t>
      </w:r>
    </w:p>
    <w:p>
      <w:pPr/>
      <w:r>
        <w:rPr/>
        <w:t xml:space="preserve">8-) Bütün bu delillerin sonunda Mi’rac hakkında hangi hükme varılır?</w:t>
      </w:r>
    </w:p>
    <w:p>
      <w:pPr/>
      <w:r>
        <w:rPr/>
        <w:t xml:space="preserve">Böyle bir zâtın yüce makamlara yükselmesi tam bir hakikat ve hikmete uygun bir netice olarak gösterilir.</w:t>
      </w:r>
    </w:p>
    <w:p>
      <w:pPr/>
      <w:r>
        <w:rPr/>
        <w:t xml:space="preserve">9-) Parçada bu zâtın neden diğerlerinden daha sevgili görüldüğünü tek cümlede nasıl ifade edersin?</w:t>
      </w:r>
    </w:p>
    <w:p>
      <w:pPr/>
      <w:r>
        <w:rPr/>
        <w:t xml:space="preserve">Çünkü o, ilâhî sanatın güzelliklerini en kapsamlı şekilde kavrayıp takdir eden, duyuran ve kulluğuyla buna en güçlü karşılığı veren kimsedir.</w:t>
      </w:r>
    </w:p>
    <w:p>
      <w:r>
        <w:br w:type="page"/>
      </w:r>
    </w:p>
    <w:p>
      <w:pPr>
        <w:pStyle w:val="Heading2"/>
      </w:pPr>
      <w:r>
        <w:t>lisans 31-soz-p30-ucuncu-esas-1-muskil-ilahi-muhabbet-ve-ummet-hasenatiyla-miracin-hikmeti - Set 6 - CEVAPLAR</w:t>
      </w:r>
    </w:p>
    <w:p>
      <w:pPr/>
      <w:r>
        <w:rPr/>
        <w:t xml:space="preserve">1-) Parçadaki akıl yürütme, önce eserden mi başlıyor yoksa doğrudan makamdan mı başlıyor?</w:t>
      </w:r>
    </w:p>
    <w:p>
      <w:pPr/>
      <w:r>
        <w:rPr/>
        <w:t xml:space="preserve">Önce eserden, yani yaratılmışlardaki güzellik ve süsten başlıyor.</w:t>
      </w:r>
    </w:p>
    <w:p>
      <w:pPr/>
      <w:r>
        <w:rPr/>
        <w:t xml:space="preserve">2-) Parçada “en sevgili olma”ya götüren temel ölçü nedir?</w:t>
      </w:r>
    </w:p>
    <w:p>
      <w:pPr/>
      <w:r>
        <w:rPr/>
        <w:t xml:space="preserve">Sanatın güzelliklerini en geniş şekilde taşıyıp tanıtan ve onları takdir eden kişi olmak.</w:t>
      </w:r>
    </w:p>
    <w:p>
      <w:pPr/>
      <w:r>
        <w:rPr/>
        <w:t xml:space="preserve">3-) Parçada geçen o zâtın yalnız kendisini değil başka varlıkların güzelliğini de takdir etmesi neden önemlidir?</w:t>
      </w:r>
    </w:p>
    <w:p>
      <w:pPr/>
      <w:r>
        <w:rPr/>
        <w:t xml:space="preserve">Çünkü bu, kendi merkezli değil, bütün yaratılmışlardaki ilâhî sanatı fark eden geniş bir bakışa sahip olduğunu gösterir.</w:t>
      </w:r>
    </w:p>
    <w:p>
      <w:pPr/>
      <w:r>
        <w:rPr/>
        <w:t xml:space="preserve">4-) O zâtın ilâhî sanat karşısında verdiği sözlü karşılıkların ortak özelliği nedir?</w:t>
      </w:r>
    </w:p>
    <w:p>
      <w:pPr/>
      <w:r>
        <w:rPr/>
        <w:t xml:space="preserve">Hepsi Allah’ı yüceltme, nimet ve güzelliği takdir etme ve birliğini ilan etme anlamı taşır.</w:t>
      </w:r>
    </w:p>
    <w:p>
      <w:pPr/>
      <w:r>
        <w:rPr/>
        <w:t xml:space="preserve">5-) Bu zâtın yaptığı iş, sadece iç dünyasında kalan bir hayranlık mıdır?</w:t>
      </w:r>
    </w:p>
    <w:p>
      <w:pPr/>
      <w:r>
        <w:rPr/>
        <w:t xml:space="preserve">Hayır; hem kendi idrakiyle takdir eder hem de bunu başkalarına duyurup yayar.</w:t>
      </w:r>
    </w:p>
    <w:p>
      <w:pPr/>
      <w:r>
        <w:rPr/>
        <w:t xml:space="preserve">6-) Ümmetin salavatı ve hasenatıyla ilişkilendirilmesi, onun ümmeti üzerindeki rolünü nasıl tanımlar?</w:t>
      </w:r>
    </w:p>
    <w:p>
      <w:pPr/>
      <w:r>
        <w:rPr/>
        <w:t xml:space="preserve">Onu, ümmetine yol açan ve onların hayırlarından manevi pay alan merkezi rehber olarak tanımlar.</w:t>
      </w:r>
    </w:p>
    <w:p>
      <w:pPr/>
      <w:r>
        <w:rPr/>
        <w:t xml:space="preserve">7-) Rahmet ve muhabbet-i İlâhiyenin sonsuz feyzine mazhar olmak, diğer anlatılan vasıfların sonucu olarak nasıl okunabilir?</w:t>
      </w:r>
    </w:p>
    <w:p>
      <w:pPr/>
      <w:r>
        <w:rPr/>
        <w:t xml:space="preserve">Bu durum, onun kulluk, tebliğ ve rehberlik bakımından zirvede bulunduğunun ilâhî karşılığı olarak okunabilir.</w:t>
      </w:r>
    </w:p>
    <w:p>
      <w:pPr/>
      <w:r>
        <w:rPr/>
        <w:t xml:space="preserve">8-) Parçada Cennet, Sidretü’l-Münteha, Arş ve Kab-ı Kavseyn’e yükseliş hangi çerçevede sunuluyor?</w:t>
      </w:r>
    </w:p>
    <w:p>
      <w:pPr/>
      <w:r>
        <w:rPr/>
        <w:t xml:space="preserve">Böyle üstün vasıflara sahip bir zât için son derece yerinde ve hakikate uygun bir netice olarak sunuluyor.</w:t>
      </w:r>
    </w:p>
    <w:p>
      <w:pPr/>
      <w:r>
        <w:rPr/>
        <w:t xml:space="preserve">9-) Bu parçadan çıkarılacak en temel yorum nedir?</w:t>
      </w:r>
    </w:p>
    <w:p>
      <w:pPr/>
      <w:r>
        <w:rPr/>
        <w:t xml:space="preserve">Mi’rac, gelişigüzel bir üstünlük değil; ilâhî sanatı en iyi tanıyıp tanıtan ve ümmetinin hayırlarıyla desteklenen en sevgili kul için hikmetli bir neticedir.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b37c5561a345b3" /></Relationships>
</file>