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f63fbaf0e43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31-soz-p39-dua-ve-salavatla-hatime - Set 1</w:t>
      </w:r>
    </w:p>
    <w:p>
      <w:pPr/>
      <w:r>
        <w:rPr/>
        <w:t xml:space="preserve">1-) Metnin başındaki salavatta hangi yüce şahsiyete dua ve selam gönderilmektedir? (10 kelime)</w:t>
      </w:r>
    </w:p>
    <w:p>
      <w:pPr/>
      <w:r>
        <w:rPr/>
        <w:t xml:space="preserve">Hz. Muhammed’e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“Gözün sapmaması” anlamındaki ifade, Peygamberimizin hangi özelliğini düşündürür? (9 kelime)</w:t>
      </w:r>
    </w:p>
    <w:p>
      <w:pPr/>
      <w:r>
        <w:rPr/>
        <w:t xml:space="preserve">İlahi tecelliler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özellikle gözle ilgili zikredilen ifade, onun manevi tecrübesi hakkında ne sezdirir? (9 kelime)</w:t>
      </w:r>
    </w:p>
    <w:p>
      <w:pPr/>
      <w:r>
        <w:rPr/>
        <w:t xml:space="preserve">Gördüğü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Salat ve selamın ailesi ve ashabı için de istenmesi neyi gösterir? (11 kelime)</w:t>
      </w:r>
    </w:p>
    <w:p>
      <w:pPr/>
      <w:r>
        <w:rPr/>
        <w:t xml:space="preserve">Peygamberimize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“Bizden kabul et” niyazı, yalnız amel yapmanın yeterli olmadığını nasıl gösterir? (12 kelime)</w:t>
      </w:r>
    </w:p>
    <w:p>
      <w:pPr/>
      <w:r>
        <w:rPr/>
        <w:t xml:space="preserve">Amelin değer kazanması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Kabul duası, kulun yalnız çabasına güvenmemesi gerektiğini nasıl anlatır? (11 kelime)</w:t>
      </w:r>
    </w:p>
    <w:p>
      <w:pPr/>
      <w:r>
        <w:rPr/>
        <w:t xml:space="preserve">Emek verse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“Bizden kabul buyur” duası, ibadet ve ameller konusunda hangi ihtiyacı dile getirir? (10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her şeye gücünün yettiğinin belirtilmesi, önceki dualarla nasıl ilişkilidir? (12 kelime)</w:t>
      </w:r>
    </w:p>
    <w:p>
      <w:pPr/>
      <w:r>
        <w:rPr/>
        <w:t xml:space="preserve">İstenen kabulün, bağışlanmanın,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Nurun tamamlanması ve bağışlanma isteğinin birlikte yer alması neyi düşündürür? (11 kelime)</w:t>
      </w:r>
    </w:p>
    <w:p>
      <w:pPr/>
      <w:r>
        <w:rPr/>
        <w:t xml:space="preserve">Kulun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31-soz-p39-dua-ve-salavatla-hatime - Set 2</w:t>
      </w:r>
    </w:p>
    <w:p>
      <w:pPr/>
      <w:r>
        <w:rPr/>
        <w:t xml:space="preserve">1-) Metinde ilk olarak yapılan dua hangi ibadet diliyle başlar?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2-) Salat ve selamın ailesiyle sahabeye de yönelmesi hangi edebi tavrı yansıtır? (10 kelime)</w:t>
      </w:r>
    </w:p>
    <w:p>
      <w:pPr/>
      <w:r>
        <w:rPr/>
        <w:t xml:space="preserve">Ehl-i beyt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Miraçla ilişkilendirilmesi, Peygamberimizin konumunu nasıl yüceltir? (10 kelime)</w:t>
      </w:r>
    </w:p>
    <w:p>
      <w:pPr/>
      <w:r>
        <w:rPr/>
        <w:t xml:space="preserve">Onun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duada insanın kendi bilgisi hakkında nasıl bir sınır çizilmektedir? (12 kelime)</w:t>
      </w:r>
    </w:p>
    <w:p>
      <w:pPr/>
      <w:r>
        <w:rPr/>
        <w:t xml:space="preserve">Kendi başına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Hidayetten sonra kalbin bozulmaması talebi hangi manevi ihtiyacı anlatır?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“Kabul buyur” niyazı, ibadetin hangi sonucunu talep eder? (8 kelime)</w:t>
      </w:r>
    </w:p>
    <w:p>
      <w:pPr/>
      <w:r>
        <w:rPr/>
        <w:t xml:space="preserve">Allah katında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Unutma ve hata halinde sorumlu tutulmamayı istemek, kul açısından hangi ahlakı gösterir? (8 kelime)</w:t>
      </w:r>
    </w:p>
    <w:p>
      <w:pPr/>
      <w:r>
        <w:rPr/>
        <w:t xml:space="preserve">Aczini bilme,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Nurun tamamlanması isteği, manevi hayatın hangi özelliğini gösterir? (11 kelime)</w:t>
      </w:r>
    </w:p>
    <w:p>
      <w:pPr/>
      <w:r>
        <w:rPr/>
        <w:t xml:space="preserve">Manevi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hamdin âlemlerin Rabbine verilmesi hangi temel inancı pekiştirir? (10 kelime)</w:t>
      </w:r>
    </w:p>
    <w:p>
      <w:pPr/>
      <w:r>
        <w:rPr/>
        <w:t xml:space="preserve">Bütün övgü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31-soz-p39-dua-ve-salavatla-hatime - Set 3</w:t>
      </w:r>
    </w:p>
    <w:p>
      <w:pPr/>
      <w:r>
        <w:rPr/>
        <w:t xml:space="preserve">1-) Hedef metinde sırasıyla hangi üç temel dua başlığı görülür? (16 kelime)</w:t>
      </w:r>
    </w:p>
    <w:p>
      <w:pPr/>
      <w:r>
        <w:rPr/>
        <w:t xml:space="preserve">Önce Peygamberimize salavat,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salavatta Peygamber Efendimiz için anılan mucizeler hangi türden olaylardır? (8 kelime)</w:t>
      </w:r>
    </w:p>
    <w:p>
      <w:pPr/>
      <w:r>
        <w:rPr/>
        <w:t xml:space="preserve">Duyularla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Gözün şaşmaması ifadesi, hangi manevi niteliğe işaret eder? (16 kelime)</w:t>
      </w:r>
    </w:p>
    <w:p>
      <w:pPr/>
      <w:r>
        <w:rPr/>
        <w:t xml:space="preserve">Bu, onun gördüğü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ilim ve hikmet sıfatlarının beraber anılması neden anlamlıdır? (13 kelime)</w:t>
      </w:r>
    </w:p>
    <w:p>
      <w:pPr/>
      <w:r>
        <w:rPr/>
        <w:t xml:space="preserve">Çünkü doğru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hikmet sahibi oluşu, öğrenilen bilginin nasıl değerlendirilmesi gerektiğini düşündürür? (13 kelime)</w:t>
      </w:r>
    </w:p>
    <w:p>
      <w:pPr/>
      <w:r>
        <w:rPr/>
        <w:t xml:space="preserve">Bilginin kuru malumat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hem bilen hem hikmet sahibi olarak anılması, öğrenme konusunda nasıl bir bakış kazandırır? (8 kelime)</w:t>
      </w:r>
    </w:p>
    <w:p>
      <w:pPr/>
      <w:r>
        <w:rPr/>
        <w:t xml:space="preserve">Bilginin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Nurun tamamlanması ile mağfiretin beraber istenmesi, kulun hangi iki ihtiyacını bir arada toplar? (12 kelime)</w:t>
      </w:r>
    </w:p>
    <w:p>
      <w:pPr/>
      <w:r>
        <w:rPr/>
        <w:t xml:space="preserve">Doğru yolda ilerleme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Nurun tamamlanması talebi, kişinin manevi yolculuğunda hangi aşamayı hedefler? (10 kelime)</w:t>
      </w:r>
    </w:p>
    <w:p>
      <w:pPr/>
      <w:r>
        <w:rPr/>
        <w:t xml:space="preserve">Eksik aydınlığın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Hamd ile biten kapanış, kulun bütün dualardan sonra hangi noktaya dönmesini sağlar? (8 kelime)</w:t>
      </w:r>
    </w:p>
    <w:p>
      <w:pPr/>
      <w:r>
        <w:rPr/>
        <w:t xml:space="preserve">Sonunda yine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31-soz-p39-dua-ve-salavatla-hatime - Set 4</w:t>
      </w:r>
    </w:p>
    <w:p>
      <w:pPr/>
      <w:r>
        <w:rPr/>
        <w:t xml:space="preserve">1-) Metindeki ilk bölümde yapılan salavatın merkezinde kim bulunmaktadır? (5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2-) Peygamber Efendimiz’e dair verilen örnekler daha çok hangi maksada hizmet eder? (11 kelime)</w:t>
      </w:r>
    </w:p>
    <w:p>
      <w:pPr/>
      <w:r>
        <w:rPr/>
        <w:t xml:space="preserve">Onun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Aile ve sahabenin de duaya dahil edilmesi, ümmet bilinci açısından ne ifade eder? (14 kelime)</w:t>
      </w:r>
    </w:p>
    <w:p>
      <w:pPr/>
      <w:r>
        <w:rPr/>
        <w:t xml:space="preserve">Manevi bağlılığın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Devamındaki dualarda ilk isteklerden biri nedir? (6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5-) Allah’ın bilen ve hikmet sahibi oluşu, dua eden kişiye hangi güveni verir? (14 kelime)</w:t>
      </w:r>
    </w:p>
    <w:p>
      <w:pPr/>
      <w:r>
        <w:rPr/>
        <w:t xml:space="preserve">İhtiyacını en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Kabul duası ile işitme ve bilme sıfatlarının birlikte zikredilmesi neyi ima eder? (11 kelime)</w:t>
      </w:r>
    </w:p>
    <w:p>
      <w:pPr/>
      <w:r>
        <w:rPr/>
        <w:t xml:space="preserve">Allah’ın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hamdin Allah’a has kılınması, metnin başından sonuna kadar süren ana çizgiyi nasıl tamamlar? (12 kelime)</w:t>
      </w:r>
    </w:p>
    <w:p>
      <w:pPr/>
      <w:r>
        <w:rPr/>
        <w:t xml:space="preserve">Başta 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Hidayetten sonra kalplerin kaymaması için dua edilmesi neden önemlidir? (12 kelime)</w:t>
      </w:r>
    </w:p>
    <w:p>
      <w:pPr/>
      <w:r>
        <w:rPr/>
        <w:t xml:space="preserve">Çünkü doğru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hamd ifadesi, önceki duaların ardından hangi bilinç durumunu yerleştirir? (9 kelime)</w:t>
      </w:r>
    </w:p>
    <w:p>
      <w:pPr/>
      <w:r>
        <w:rPr/>
        <w:t xml:space="preserve">Son sözün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31-soz-p39-dua-ve-salavatla-hatime - Set 5</w:t>
      </w:r>
    </w:p>
    <w:p>
      <w:pPr/>
      <w:r>
        <w:rPr/>
        <w:t xml:space="preserve">1-) Hedef pasajda yer alan ilk dua, ümmetin hangi yaygın ibadet diline örnektir? (5 kelime)</w:t>
      </w:r>
    </w:p>
    <w:p>
      <w:pPr/>
      <w:r>
        <w:rPr/>
        <w:t xml:space="preserve">Peygamberimize</w:t>
      </w:r>
    </w:p>
    <w:p>
      <w:r>
        <w:rPr/>
        <w:t/>
      </w:r>
    </w:p>
    <w:p>
      <w:pPr/>
      <w:r>
        <w:rPr/>
        <w:t xml:space="preserve">2-) Salavatta geçen miraç vurgusu, Efendimiz hakkında hangi hususu öne çıkarır? (10 kelime)</w:t>
      </w:r>
    </w:p>
    <w:p>
      <w:pPr/>
      <w:r>
        <w:rPr/>
        <w:t xml:space="preserve">Onun miraca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“Bize öğretilenden başkasını bilemeyiz” duası, ilim tahsil eden bir öğrenciye hangi dersi verir? (12 kelime)</w:t>
      </w:r>
    </w:p>
    <w:p>
      <w:pPr/>
      <w:r>
        <w:rPr/>
        <w:t xml:space="preserve">İlmin gurur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“Bizim bilgimiz sınırlıdır” manasındaki cümle, akademik çalışmada hangi ahlaki zemini kurar? (9 kelime)</w:t>
      </w:r>
    </w:p>
    <w:p>
      <w:pPr/>
      <w:r>
        <w:rPr/>
        <w:t xml:space="preserve">Tevazu, 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“Bizim bilgimiz ancak öğretilen kadardır” anlamındaki cümle, kulun ilim karşısındaki tavrını nasıl belirler? (11 kelime)</w:t>
      </w:r>
    </w:p>
    <w:p>
      <w:pPr/>
      <w:r>
        <w:rPr/>
        <w:t xml:space="preserve">İnsanın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Kalplerin kaymaması duası, imanda en çok hangi tehlikeyi haber verir? (10 kelime)</w:t>
      </w:r>
    </w:p>
    <w:p>
      <w:pPr/>
      <w:r>
        <w:rPr/>
        <w:t xml:space="preserve">Hidayetten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Hidayetten sonra sapmaktan korkmak, iman sahibi bir kişi için neden makul bir duadır? (14 kelime)</w:t>
      </w:r>
    </w:p>
    <w:p>
      <w:pPr/>
      <w:r>
        <w:rPr/>
        <w:t xml:space="preserve">Çünkü iman sabit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Nurun tamamlanmasını istemek nasıl bir manevi arayışı yansıtır? (10 kelime)</w:t>
      </w:r>
    </w:p>
    <w:p>
      <w:pPr/>
      <w:r>
        <w:rPr/>
        <w:t xml:space="preserve">Eksik kalmış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bütün hamdin Allah’a ait olduğunun söylenmesi, metni hangi duyguyla tamamlar? (6 kelime)</w:t>
      </w:r>
    </w:p>
    <w:p>
      <w:pPr/>
      <w:r>
        <w:rPr/>
        <w:t xml:space="preserve">Şükür,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31-soz-p39-dua-ve-salavatla-hatime - Set 6</w:t>
      </w:r>
    </w:p>
    <w:p>
      <w:pPr/>
      <w:r>
        <w:rPr/>
        <w:t xml:space="preserve">1-) Metnin bütününe bakıldığında hangi üç ana tema öne çıkmaktadır? (11 kelime)</w:t>
      </w:r>
    </w:p>
    <w:p>
      <w:pPr/>
      <w:r>
        <w:rPr/>
        <w:t xml:space="preserve">Peygamberimize hürmet,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Peygamberimizin hangi özel yolculuğuna ayrıca işaret edilmektedir? (4 kelime)</w:t>
      </w:r>
    </w:p>
    <w:p>
      <w:pPr/>
      <w:r>
        <w:rPr/>
        <w:t xml:space="preserve">Miraç</w:t>
      </w:r>
    </w:p>
    <w:p>
      <w:r>
        <w:rPr/>
        <w:t/>
      </w:r>
    </w:p>
    <w:p>
      <w:pPr/>
      <w:r>
        <w:rPr/>
        <w:t xml:space="preserve">3-) Bu tesbih cümlesi aynı zamanda Allah hakkında hangi iki temel sıfatı öne çıkarır?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“Ancak senin öğrettiğini biliriz” manası, insan aklı için nasıl bir çerçeve çizer? (12 kelime)</w:t>
      </w:r>
    </w:p>
    <w:p>
      <w:pPr/>
      <w:r>
        <w:rPr/>
        <w:t xml:space="preserve">Aklın değerli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“Hakîm” isminin anılması metne hangi ilave anlamı katar? (10 kelime)</w:t>
      </w:r>
    </w:p>
    <w:p>
      <w:pPr/>
      <w:r>
        <w:rPr/>
        <w:t xml:space="preserve">O’nun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Bağışlanma talebinin hemen ardından kudretin anılması neyi güçlendirir? (12 kelime)</w:t>
      </w:r>
    </w:p>
    <w:p>
      <w:pPr/>
      <w:r>
        <w:rPr/>
        <w:t xml:space="preserve">Allah’ın affetmeye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Kalplerin kaymaması duası daha çok dış davranışla mı yoksa iç yönelişle mi ilgilidir?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hamd cümlesi bütün bu duaların nihai yönünü nasıl özetler?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hareketle, ilim ve dua arasındaki ilişki nasıl özetlenebilir? (14 kelime)</w:t>
      </w:r>
    </w:p>
    <w:p>
      <w:pPr/>
      <w:r>
        <w:rPr/>
        <w:t xml:space="preserve">İlim Allah’ın öğretmesiyle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31-soz-p39-dua-ve-salavatla-hatime - Set 1 - CEVAPLAR</w:t>
      </w:r>
    </w:p>
    <w:p>
      <w:pPr/>
      <w:r>
        <w:rPr/>
        <w:t xml:space="preserve">1-) Metnin başındaki salavatta hangi yüce şahsiyete dua ve selam gönderilmektedir?</w:t>
      </w:r>
    </w:p>
    <w:p>
      <w:pPr/>
      <w:r>
        <w:rPr/>
        <w:t xml:space="preserve">Hz. Muhammed’e sallallahu aleyhi ve sellem salat ve selam edilmektedir.</w:t>
      </w:r>
    </w:p>
    <w:p>
      <w:pPr/>
      <w:r>
        <w:rPr/>
        <w:t xml:space="preserve">2-) “Gözün sapmaması” anlamındaki ifade, Peygamberimizin hangi özelliğini düşündürür?</w:t>
      </w:r>
    </w:p>
    <w:p>
      <w:pPr/>
      <w:r>
        <w:rPr/>
        <w:t xml:space="preserve">İlahi tecelliler karşısında güvenilir, sağlam ve dosdoğru oluşunu düşündürür.</w:t>
      </w:r>
    </w:p>
    <w:p>
      <w:pPr/>
      <w:r>
        <w:rPr/>
        <w:t xml:space="preserve">3-) Metinde özellikle gözle ilgili zikredilen ifade, onun manevi tecrübesi hakkında ne sezdirir?</w:t>
      </w:r>
    </w:p>
    <w:p>
      <w:pPr/>
      <w:r>
        <w:rPr/>
        <w:t xml:space="preserve">Gördüğü büyük hakikatler karşısında şaşmadan ve sapmadan durduğunu sezdirir.</w:t>
      </w:r>
    </w:p>
    <w:p>
      <w:pPr/>
      <w:r>
        <w:rPr/>
        <w:t xml:space="preserve">4-) Salat ve selamın ailesi ve ashabı için de istenmesi neyi gösterir?</w:t>
      </w:r>
    </w:p>
    <w:p>
      <w:pPr/>
      <w:r>
        <w:rPr/>
        <w:t xml:space="preserve">Peygamberimize bağlı olan yakın çevresinin ve sahabelerinin de hayırla anıldığını gösterir.</w:t>
      </w:r>
    </w:p>
    <w:p>
      <w:pPr/>
      <w:r>
        <w:rPr/>
        <w:t xml:space="preserve">5-) “Bizden kabul et” niyazı, yalnız amel yapmanın yeterli olmadığını nasıl gösterir?</w:t>
      </w:r>
    </w:p>
    <w:p>
      <w:pPr/>
      <w:r>
        <w:rPr/>
        <w:t xml:space="preserve">Amelin değer kazanması için Allah katında kabul görmesinin de gerekli olduğunu gösterir.</w:t>
      </w:r>
    </w:p>
    <w:p>
      <w:pPr/>
      <w:r>
        <w:rPr/>
        <w:t xml:space="preserve">6-) Kabul duası, kulun yalnız çabasına güvenmemesi gerektiğini nasıl anlatır?</w:t>
      </w:r>
    </w:p>
    <w:p>
      <w:pPr/>
      <w:r>
        <w:rPr/>
        <w:t xml:space="preserve">Emek verse bile sonucun makbul olmasının Allah’ın lütfuna bağlı olduğunu anlatır.</w:t>
      </w:r>
    </w:p>
    <w:p>
      <w:pPr/>
      <w:r>
        <w:rPr/>
        <w:t xml:space="preserve">7-) “Bizden kabul buyur” duası, ibadet ve ameller konusunda hangi ihtiyacı dile getirir?</w:t>
      </w:r>
    </w:p>
    <w:p>
      <w:pPr/>
      <w:r>
        <w:rPr/>
        <w:t xml:space="preserve">Yapılan işlerin Allah katında makbul olmasına duyulan ihtiyacı dile getirir.</w:t>
      </w:r>
    </w:p>
    <w:p>
      <w:pPr/>
      <w:r>
        <w:rPr/>
        <w:t xml:space="preserve">8-) Allah’ın her şeye gücünün yettiğinin belirtilmesi, önceki dualarla nasıl ilişkilidir?</w:t>
      </w:r>
    </w:p>
    <w:p>
      <w:pPr/>
      <w:r>
        <w:rPr/>
        <w:t xml:space="preserve">İstenen kabulün, bağışlanmanın, hidayetin ve nurun gerçekleşmesinin Allah için kolay olduğunu bildirir.</w:t>
      </w:r>
    </w:p>
    <w:p>
      <w:pPr/>
      <w:r>
        <w:rPr/>
        <w:t xml:space="preserve">9-) Nurun tamamlanması ve bağışlanma isteğinin birlikte yer alması neyi düşündürür?</w:t>
      </w:r>
    </w:p>
    <w:p>
      <w:pPr/>
      <w:r>
        <w:rPr/>
        <w:t xml:space="preserve">Kulun hem hidayetinin kemale ermesini hem de kusurlarının affedilmesini istediğini düşündürür.</w:t>
      </w:r>
    </w:p>
    <w:p>
      <w:r>
        <w:br w:type="page"/>
      </w:r>
    </w:p>
    <w:p>
      <w:pPr>
        <w:pStyle w:val="Heading2"/>
      </w:pPr>
      <w:r>
        <w:t>lisans 31-soz-p39-dua-ve-salavatla-hatime - Set 2 - CEVAPLAR</w:t>
      </w:r>
    </w:p>
    <w:p>
      <w:pPr/>
      <w:r>
        <w:rPr/>
        <w:t xml:space="preserve">1-) Metinde ilk olarak yapılan dua hangi ibadet diliyle başlar?</w:t>
      </w:r>
    </w:p>
    <w:p>
      <w:pPr/>
      <w:r>
        <w:rPr/>
        <w:t xml:space="preserve">Peygamber Efendimiz’e salat ve selamla başlar.</w:t>
      </w:r>
    </w:p>
    <w:p>
      <w:pPr/>
      <w:r>
        <w:rPr/>
        <w:t xml:space="preserve">2-) Salat ve selamın ailesiyle sahabeye de yönelmesi hangi edebi tavrı yansıtır?</w:t>
      </w:r>
    </w:p>
    <w:p>
      <w:pPr/>
      <w:r>
        <w:rPr/>
        <w:t xml:space="preserve">Ehl-i beyt ve sahabeye hürmet eden sünni İslam edebini yansıtır.</w:t>
      </w:r>
    </w:p>
    <w:p>
      <w:pPr/>
      <w:r>
        <w:rPr/>
        <w:t xml:space="preserve">3-) Miraçla ilişkilendirilmesi, Peygamberimizin konumunu nasıl yüceltir?</w:t>
      </w:r>
    </w:p>
    <w:p>
      <w:pPr/>
      <w:r>
        <w:rPr/>
        <w:t xml:space="preserve">Onun ilahi yakınlığa mazhar olmuş üstün bir elçi olduğunu yüceltir.</w:t>
      </w:r>
    </w:p>
    <w:p>
      <w:pPr/>
      <w:r>
        <w:rPr/>
        <w:t xml:space="preserve">4-) İkinci duada insanın kendi bilgisi hakkında nasıl bir sınır çizilmektedir?</w:t>
      </w:r>
    </w:p>
    <w:p>
      <w:pPr/>
      <w:r>
        <w:rPr/>
        <w:t xml:space="preserve">Kendi başına kuşatıcı bilgiye sahip olmadığı, ancak Allah’ın öğrettiği kadar bildiği belirtilmektedir.</w:t>
      </w:r>
    </w:p>
    <w:p>
      <w:pPr/>
      <w:r>
        <w:rPr/>
        <w:t xml:space="preserve">5-) Hidayetten sonra kalbin bozulmaması talebi hangi manevi ihtiyacı anlatır?</w:t>
      </w:r>
    </w:p>
    <w:p>
      <w:pPr/>
      <w:r>
        <w:rPr/>
        <w:t xml:space="preserve">Sürekli ilahi yardım ve istikamet ihtiyacını anlatır.</w:t>
      </w:r>
    </w:p>
    <w:p>
      <w:pPr/>
      <w:r>
        <w:rPr/>
        <w:t xml:space="preserve">6-) “Kabul buyur” niyazı, ibadetin hangi sonucunu talep eder?</w:t>
      </w:r>
    </w:p>
    <w:p>
      <w:pPr/>
      <w:r>
        <w:rPr/>
        <w:t xml:space="preserve">Allah katında değer kazanmasını ve reddedilmemesini talep eder.</w:t>
      </w:r>
    </w:p>
    <w:p>
      <w:pPr/>
      <w:r>
        <w:rPr/>
        <w:t xml:space="preserve">7-) Unutma ve hata halinde sorumlu tutulmamayı istemek, kul açısından hangi ahlakı gösterir?</w:t>
      </w:r>
    </w:p>
    <w:p>
      <w:pPr/>
      <w:r>
        <w:rPr/>
        <w:t xml:space="preserve">Aczini bilme, tevazu ve rahmete sığınma ahlakını gösterir.</w:t>
      </w:r>
    </w:p>
    <w:p>
      <w:pPr/>
      <w:r>
        <w:rPr/>
        <w:t xml:space="preserve">8-) Nurun tamamlanması isteği, manevi hayatın hangi özelliğini gösterir?</w:t>
      </w:r>
    </w:p>
    <w:p>
      <w:pPr/>
      <w:r>
        <w:rPr/>
        <w:t xml:space="preserve">Manevi hayatın gelişmeye açık ve tamamlanmayı bekleyen bir süreç olduğunu gösterir.</w:t>
      </w:r>
    </w:p>
    <w:p>
      <w:pPr/>
      <w:r>
        <w:rPr/>
        <w:t xml:space="preserve">9-) Metnin sonunda hamdin âlemlerin Rabbine verilmesi hangi temel inancı pekiştirir?</w:t>
      </w:r>
    </w:p>
    <w:p>
      <w:pPr/>
      <w:r>
        <w:rPr/>
        <w:t xml:space="preserve">Bütün övgü ve nimetin gerçek sahibinin Allah olduğu inancını pekiştirir.</w:t>
      </w:r>
    </w:p>
    <w:p>
      <w:r>
        <w:br w:type="page"/>
      </w:r>
    </w:p>
    <w:p>
      <w:pPr>
        <w:pStyle w:val="Heading2"/>
      </w:pPr>
      <w:r>
        <w:t>lisans 31-soz-p39-dua-ve-salavatla-hatime - Set 3 - CEVAPLAR</w:t>
      </w:r>
    </w:p>
    <w:p>
      <w:pPr/>
      <w:r>
        <w:rPr/>
        <w:t xml:space="preserve">1-) Hedef metinde sırasıyla hangi üç temel dua başlığı görülür?</w:t>
      </w:r>
    </w:p>
    <w:p>
      <w:pPr/>
      <w:r>
        <w:rPr/>
        <w:t xml:space="preserve">Önce Peygamberimize salavat, sonra ilmin Allah’tan olduğunu bildiren tesbih, ardından kabul, bağışlanma ve hidayet duaları görülür.</w:t>
      </w:r>
    </w:p>
    <w:p>
      <w:pPr/>
      <w:r>
        <w:rPr/>
        <w:t xml:space="preserve">2-) Bu salavatta Peygamber Efendimiz için anılan mucizeler hangi türden olaylardır?</w:t>
      </w:r>
    </w:p>
    <w:p>
      <w:pPr/>
      <w:r>
        <w:rPr/>
        <w:t xml:space="preserve">Duyularla fark edilen olağanüstü ve ilahi destekli olaylardır.</w:t>
      </w:r>
    </w:p>
    <w:p>
      <w:pPr/>
      <w:r>
        <w:rPr/>
        <w:t xml:space="preserve">3-) Gözün şaşmaması ifadesi, hangi manevi niteliğe işaret eder?</w:t>
      </w:r>
    </w:p>
    <w:p>
      <w:pPr/>
      <w:r>
        <w:rPr/>
        <w:t xml:space="preserve">Bu, onun gördüğü hakikat karşısında tam bir sebat, doğruluk ve sarsılmaz dikkat sahibi olduğuna işaret eder.</w:t>
      </w:r>
    </w:p>
    <w:p>
      <w:pPr/>
      <w:r>
        <w:rPr/>
        <w:t xml:space="preserve">4-) Allah’ın ilim ve hikmet sıfatlarının beraber anılması neden anlamlıdır?</w:t>
      </w:r>
    </w:p>
    <w:p>
      <w:pPr/>
      <w:r>
        <w:rPr/>
        <w:t xml:space="preserve">Çünkü doğru bilgi ile doğru yerinde hüküm verme birbirini tamamlayan iki yüce vasıftır.</w:t>
      </w:r>
    </w:p>
    <w:p>
      <w:pPr/>
      <w:r>
        <w:rPr/>
        <w:t xml:space="preserve">5-) Allah’ın hikmet sahibi oluşu, öğrenilen bilginin nasıl değerlendirilmesi gerektiğini düşündürür?</w:t>
      </w:r>
    </w:p>
    <w:p>
      <w:pPr/>
      <w:r>
        <w:rPr/>
        <w:t xml:space="preserve">Bilginin kuru malumat değil, yerli yerinde ve amaçlı bir anlayışla değerlendirilmesi gerektiğini düşündürür.</w:t>
      </w:r>
    </w:p>
    <w:p>
      <w:pPr/>
      <w:r>
        <w:rPr/>
        <w:t xml:space="preserve">6-) Allah’ın hem bilen hem hikmet sahibi olarak anılması, öğrenme konusunda nasıl bir bakış kazandırır?</w:t>
      </w:r>
    </w:p>
    <w:p>
      <w:pPr/>
      <w:r>
        <w:rPr/>
        <w:t xml:space="preserve">Bilginin de düzenin de hikmetle Allah’tan geldiğini düşündürür.</w:t>
      </w:r>
    </w:p>
    <w:p>
      <w:pPr/>
      <w:r>
        <w:rPr/>
        <w:t xml:space="preserve">7-) Nurun tamamlanması ile mağfiretin beraber istenmesi, kulun hangi iki ihtiyacını bir arada toplar?</w:t>
      </w:r>
    </w:p>
    <w:p>
      <w:pPr/>
      <w:r>
        <w:rPr/>
        <w:t xml:space="preserve">Doğru yolda ilerleme ihtiyacı ile geçmiş kusurların silinmesi ihtiyacını bir arada toplar.</w:t>
      </w:r>
    </w:p>
    <w:p>
      <w:pPr/>
      <w:r>
        <w:rPr/>
        <w:t xml:space="preserve">8-) Nurun tamamlanması talebi, kişinin manevi yolculuğunda hangi aşamayı hedefler?</w:t>
      </w:r>
    </w:p>
    <w:p>
      <w:pPr/>
      <w:r>
        <w:rPr/>
        <w:t xml:space="preserve">Eksik aydınlığın kemale erdiği daha olgun bir hidayet aşamasını hedefler.</w:t>
      </w:r>
    </w:p>
    <w:p>
      <w:pPr/>
      <w:r>
        <w:rPr/>
        <w:t xml:space="preserve">9-) Hamd ile biten kapanış, kulun bütün dualardan sonra hangi noktaya dönmesini sağlar?</w:t>
      </w:r>
    </w:p>
    <w:p>
      <w:pPr/>
      <w:r>
        <w:rPr/>
        <w:t xml:space="preserve">Sonunda yine Rabbine şükür ve övgüyle yönelmesini sağlar.</w:t>
      </w:r>
    </w:p>
    <w:p>
      <w:r>
        <w:br w:type="page"/>
      </w:r>
    </w:p>
    <w:p>
      <w:pPr>
        <w:pStyle w:val="Heading2"/>
      </w:pPr>
      <w:r>
        <w:t>lisans 31-soz-p39-dua-ve-salavatla-hatime - Set 4 - CEVAPLAR</w:t>
      </w:r>
    </w:p>
    <w:p>
      <w:pPr/>
      <w:r>
        <w:rPr/>
        <w:t xml:space="preserve">1-) Metindeki ilk bölümde yapılan salavatın merkezinde kim bulunmaktadır?</w:t>
      </w:r>
    </w:p>
    <w:p>
      <w:pPr/>
      <w:r>
        <w:rPr/>
        <w:t xml:space="preserve">Son peygamber Hz. Muhammed bulunmaktadır.</w:t>
      </w:r>
    </w:p>
    <w:p>
      <w:pPr/>
      <w:r>
        <w:rPr/>
        <w:t xml:space="preserve">2-) Peygamber Efendimiz’e dair verilen örnekler daha çok hangi maksada hizmet eder?</w:t>
      </w:r>
    </w:p>
    <w:p>
      <w:pPr/>
      <w:r>
        <w:rPr/>
        <w:t xml:space="preserve">Onun yüce makamını ve Allah tarafından desteklenen risaletini hatırlatmaya hizmet eder.</w:t>
      </w:r>
    </w:p>
    <w:p>
      <w:pPr/>
      <w:r>
        <w:rPr/>
        <w:t xml:space="preserve">3-) Aile ve sahabenin de duaya dahil edilmesi, ümmet bilinci açısından ne ifade eder?</w:t>
      </w:r>
    </w:p>
    <w:p>
      <w:pPr/>
      <w:r>
        <w:rPr/>
        <w:t xml:space="preserve">Manevi bağlılığın sadece Peygamberimizle sınırlı olmayıp onun yolundaki güzide topluluğu da kapsadığını ifade eder.</w:t>
      </w:r>
    </w:p>
    <w:p>
      <w:pPr/>
      <w:r>
        <w:rPr/>
        <w:t xml:space="preserve">4-) Devamındaki dualarda ilk isteklerden biri nedir?</w:t>
      </w:r>
    </w:p>
    <w:p>
      <w:pPr/>
      <w:r>
        <w:rPr/>
        <w:t xml:space="preserve">Yapılan amellerin ve yönelişlerin kabul edilmesidir.</w:t>
      </w:r>
    </w:p>
    <w:p>
      <w:pPr/>
      <w:r>
        <w:rPr/>
        <w:t xml:space="preserve">5-) Allah’ın bilen ve hikmet sahibi oluşu, dua eden kişiye hangi güveni verir?</w:t>
      </w:r>
    </w:p>
    <w:p>
      <w:pPr/>
      <w:r>
        <w:rPr/>
        <w:t xml:space="preserve">İhtiyacını en iyi bilen ve en doğru şekilde karşılayacak olanın Allah olduğu güvenini verir.</w:t>
      </w:r>
    </w:p>
    <w:p>
      <w:pPr/>
      <w:r>
        <w:rPr/>
        <w:t xml:space="preserve">6-) Kabul duası ile işitme ve bilme sıfatlarının birlikte zikredilmesi neyi ima eder?</w:t>
      </w:r>
    </w:p>
    <w:p>
      <w:pPr/>
      <w:r>
        <w:rPr/>
        <w:t xml:space="preserve">Allah’ın kulun duasını da amelini de bildiğini ve işittiğini ima eder.</w:t>
      </w:r>
    </w:p>
    <w:p>
      <w:pPr/>
      <w:r>
        <w:rPr/>
        <w:t xml:space="preserve">7-) Son cümlede hamdin Allah’a has kılınması, metnin başından sonuna kadar süren ana çizgiyi nasıl tamamlar?</w:t>
      </w:r>
    </w:p>
    <w:p>
      <w:pPr/>
      <w:r>
        <w:rPr/>
        <w:t xml:space="preserve">Başta dua ve tesbihle başlayan çizgiyi sonda şükür ve övgü ile tamamlar.</w:t>
      </w:r>
    </w:p>
    <w:p>
      <w:pPr/>
      <w:r>
        <w:rPr/>
        <w:t xml:space="preserve">8-) Hidayetten sonra kalplerin kaymaması için dua edilmesi neden önemlidir?</w:t>
      </w:r>
    </w:p>
    <w:p>
      <w:pPr/>
      <w:r>
        <w:rPr/>
        <w:t xml:space="preserve">Çünkü doğru yolu bulduktan sonra da insanın sebat ve korunmaya ihtiyacı vardır.</w:t>
      </w:r>
    </w:p>
    <w:p>
      <w:pPr/>
      <w:r>
        <w:rPr/>
        <w:t xml:space="preserve">9-) Son hamd ifadesi, önceki duaların ardından hangi bilinç durumunu yerleştirir?</w:t>
      </w:r>
    </w:p>
    <w:p>
      <w:pPr/>
      <w:r>
        <w:rPr/>
        <w:t xml:space="preserve">Son sözün Allah’a ait övgü olması gerektiği bilincini yerleştirir.</w:t>
      </w:r>
    </w:p>
    <w:p>
      <w:r>
        <w:br w:type="page"/>
      </w:r>
    </w:p>
    <w:p>
      <w:pPr>
        <w:pStyle w:val="Heading2"/>
      </w:pPr>
      <w:r>
        <w:t>lisans 31-soz-p39-dua-ve-salavatla-hatime - Set 5 - CEVAPLAR</w:t>
      </w:r>
    </w:p>
    <w:p>
      <w:pPr/>
      <w:r>
        <w:rPr/>
        <w:t xml:space="preserve">1-) Hedef pasajda yer alan ilk dua, ümmetin hangi yaygın ibadet diline örnektir?</w:t>
      </w:r>
    </w:p>
    <w:p>
      <w:pPr/>
      <w:r>
        <w:rPr/>
        <w:t xml:space="preserve">Peygamberimize salavat getirme geleneğine örnektir.</w:t>
      </w:r>
    </w:p>
    <w:p>
      <w:pPr/>
      <w:r>
        <w:rPr/>
        <w:t xml:space="preserve">2-) Salavatta geçen miraç vurgusu, Efendimiz hakkında hangi hususu öne çıkarır?</w:t>
      </w:r>
    </w:p>
    <w:p>
      <w:pPr/>
      <w:r>
        <w:rPr/>
        <w:t xml:space="preserve">Onun miraca mazhar olmuş seçkin bir peygamber olduğunu öne çıkarır.</w:t>
      </w:r>
    </w:p>
    <w:p>
      <w:pPr/>
      <w:r>
        <w:rPr/>
        <w:t xml:space="preserve">3-) “Bize öğretilenden başkasını bilemeyiz” duası, ilim tahsil eden bir öğrenciye hangi dersi verir?</w:t>
      </w:r>
    </w:p>
    <w:p>
      <w:pPr/>
      <w:r>
        <w:rPr/>
        <w:t xml:space="preserve">İlmin gurur sebebi değil, şükür ve tevazu sebebi olması gerektiği dersini verir.</w:t>
      </w:r>
    </w:p>
    <w:p>
      <w:pPr/>
      <w:r>
        <w:rPr/>
        <w:t xml:space="preserve">4-) “Bizim bilgimiz sınırlıdır” manasındaki cümle, akademik çalışmada hangi ahlaki zemini kurar?</w:t>
      </w:r>
    </w:p>
    <w:p>
      <w:pPr/>
      <w:r>
        <w:rPr/>
        <w:t xml:space="preserve">Tevazu, emanet bilinci ve hakikati Allah’tan isteme zeminini kurar.</w:t>
      </w:r>
    </w:p>
    <w:p>
      <w:pPr/>
      <w:r>
        <w:rPr/>
        <w:t xml:space="preserve">5-) “Bizim bilgimiz ancak öğretilen kadardır” anlamındaki cümle, kulun ilim karşısındaki tavrını nasıl belirler?</w:t>
      </w:r>
    </w:p>
    <w:p>
      <w:pPr/>
      <w:r>
        <w:rPr/>
        <w:t xml:space="preserve">İnsanın bilgisinin sınırlı olduğunu, gerçek ilmin Allah’ın öğretmesiyle elde edildiğini bildirir.</w:t>
      </w:r>
    </w:p>
    <w:p>
      <w:pPr/>
      <w:r>
        <w:rPr/>
        <w:t xml:space="preserve">6-) Kalplerin kaymaması duası, imanda en çok hangi tehlikeyi haber verir?</w:t>
      </w:r>
    </w:p>
    <w:p>
      <w:pPr/>
      <w:r>
        <w:rPr/>
        <w:t xml:space="preserve">Hidayetten sonra sapma ve manevi istikrarı kaybetme tehlikesini haber verir.</w:t>
      </w:r>
    </w:p>
    <w:p>
      <w:pPr/>
      <w:r>
        <w:rPr/>
        <w:t xml:space="preserve">7-) Hidayetten sonra sapmaktan korkmak, iman sahibi bir kişi için neden makul bir duadır?</w:t>
      </w:r>
    </w:p>
    <w:p>
      <w:pPr/>
      <w:r>
        <w:rPr/>
        <w:t xml:space="preserve">Çünkü iman sabit kalsa da kalbin korunması ve sebatın sürmesi için Allah’ın yardımı gerekir.</w:t>
      </w:r>
    </w:p>
    <w:p>
      <w:pPr/>
      <w:r>
        <w:rPr/>
        <w:t xml:space="preserve">8-) Nurun tamamlanmasını istemek nasıl bir manevi arayışı yansıtır?</w:t>
      </w:r>
    </w:p>
    <w:p>
      <w:pPr/>
      <w:r>
        <w:rPr/>
        <w:t xml:space="preserve">Eksik kalmış hidayetin olgunlaşmasını ve iç aydınlığın artmasını istemeyi yansıtır.</w:t>
      </w:r>
    </w:p>
    <w:p>
      <w:pPr/>
      <w:r>
        <w:rPr/>
        <w:t xml:space="preserve">9-) Son cümlede bütün hamdin Allah’a ait olduğunun söylenmesi, metni hangi duyguyla tamamlar?</w:t>
      </w:r>
    </w:p>
    <w:p>
      <w:pPr/>
      <w:r>
        <w:rPr/>
        <w:t xml:space="preserve">Şükür, teslimiyet ve tevhid duygusuyla tamamlar.</w:t>
      </w:r>
    </w:p>
    <w:p>
      <w:r>
        <w:br w:type="page"/>
      </w:r>
    </w:p>
    <w:p>
      <w:pPr>
        <w:pStyle w:val="Heading2"/>
      </w:pPr>
      <w:r>
        <w:t>lisans 31-soz-p39-dua-ve-salavatla-hatime - Set 6 - CEVAPLAR</w:t>
      </w:r>
    </w:p>
    <w:p>
      <w:pPr/>
      <w:r>
        <w:rPr/>
        <w:t xml:space="preserve">1-) Metnin bütününe bakıldığında hangi üç ana tema öne çıkmaktadır?</w:t>
      </w:r>
    </w:p>
    <w:p>
      <w:pPr/>
      <w:r>
        <w:rPr/>
        <w:t xml:space="preserve">Peygamberimize hürmet, kulun bilgisinin sınırlılığı ve Allah’a yönelen dua öne çıkmaktadır.</w:t>
      </w:r>
    </w:p>
    <w:p>
      <w:pPr/>
      <w:r>
        <w:rPr/>
        <w:t xml:space="preserve">2-) Metinde Peygamberimizin hangi özel yolculuğuna ayrıca işaret edilmektedir?</w:t>
      </w:r>
    </w:p>
    <w:p>
      <w:pPr/>
      <w:r>
        <w:rPr/>
        <w:t xml:space="preserve">Miraç yolculuğuna işaret edilmektedir.</w:t>
      </w:r>
    </w:p>
    <w:p>
      <w:pPr/>
      <w:r>
        <w:rPr/>
        <w:t xml:space="preserve">3-) Bu tesbih cümlesi aynı zamanda Allah hakkında hangi iki temel sıfatı öne çıkarır?</w:t>
      </w:r>
    </w:p>
    <w:p>
      <w:pPr/>
      <w:r>
        <w:rPr/>
        <w:t xml:space="preserve">Her şeyi bilmesi ve her işini hikmetle yapması sıfatlarını öne çıkarır.</w:t>
      </w:r>
    </w:p>
    <w:p>
      <w:pPr/>
      <w:r>
        <w:rPr/>
        <w:t xml:space="preserve">4-) “Ancak senin öğrettiğini biliriz” manası, insan aklı için nasıl bir çerçeve çizer?</w:t>
      </w:r>
    </w:p>
    <w:p>
      <w:pPr/>
      <w:r>
        <w:rPr/>
        <w:t xml:space="preserve">Aklın değerli olduğunu ama mutlak ve bağımsız olmadığını gösteren bir çerçeve çizer.</w:t>
      </w:r>
    </w:p>
    <w:p>
      <w:pPr/>
      <w:r>
        <w:rPr/>
        <w:t xml:space="preserve">5-) Allah’ın “Hakîm” isminin anılması metne hangi ilave anlamı katar?</w:t>
      </w:r>
    </w:p>
    <w:p>
      <w:pPr/>
      <w:r>
        <w:rPr/>
        <w:t xml:space="preserve">O’nun işlerinin rastgele değil, hikmetli ve yerli yerinde olduğunu hatırlatır.</w:t>
      </w:r>
    </w:p>
    <w:p>
      <w:pPr/>
      <w:r>
        <w:rPr/>
        <w:t xml:space="preserve">6-) Bağışlanma talebinin hemen ardından kudretin anılması neyi güçlendirir?</w:t>
      </w:r>
    </w:p>
    <w:p>
      <w:pPr/>
      <w:r>
        <w:rPr/>
        <w:t xml:space="preserve">Allah’ın affetmeye ve kulun eksiğini tamamlamaya tam kudret sahibi olduğu inancını güçlendirir.</w:t>
      </w:r>
    </w:p>
    <w:p>
      <w:pPr/>
      <w:r>
        <w:rPr/>
        <w:t xml:space="preserve">7-) Kalplerin kaymaması duası daha çok dış davranışla mı yoksa iç yönelişle mi ilgilidir?</w:t>
      </w:r>
    </w:p>
    <w:p>
      <w:pPr/>
      <w:r>
        <w:rPr/>
        <w:t xml:space="preserve">Daha çok iç yöneliş, inanç istikameti ve kalbin sabit kalmasıyla ilgilidir.</w:t>
      </w:r>
    </w:p>
    <w:p>
      <w:pPr/>
      <w:r>
        <w:rPr/>
        <w:t xml:space="preserve">8-) Son hamd cümlesi bütün bu duaların nihai yönünü nasıl özetler?</w:t>
      </w:r>
    </w:p>
    <w:p>
      <w:pPr/>
      <w:r>
        <w:rPr/>
        <w:t xml:space="preserve">Her şeyin sonunda kulun yine Allah’a yönelip O’nu övdüğünü özetler.</w:t>
      </w:r>
    </w:p>
    <w:p>
      <w:pPr/>
      <w:r>
        <w:rPr/>
        <w:t xml:space="preserve">9-) Bu pasajdan hareketle, ilim ve dua arasındaki ilişki nasıl özetlenebilir?</w:t>
      </w:r>
    </w:p>
    <w:p>
      <w:pPr/>
      <w:r>
        <w:rPr/>
        <w:t xml:space="preserve">İlim Allah’ın öğretmesiyle gelir; dua ise o ilmin kabul, istikamet ve bereketle tamamlanmasını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9b1febc616419b" /></Relationships>
</file>