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c5f272cc74a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meyve ve tohumların ilk olarak hangi temel yönleri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kuşatıcılığı ve ilmin genişliği meyve ve tohumlar üzerinden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“Şahit” ifadesi meyve ve tohumlar için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 vahdeti göstermesi hangi açıdan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tohumların kaderin görülen işaretleri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Kaderin işareti ile kudretin sembolü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birlik kaynağından gelip terbiye görmesi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çokluk içinde birliği göstermesi hangi yönüyle diğer varlıklardan ayrılır?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kalbin “iman gözü” ile görmesinden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meyveler ve tohumlar niçin sıradan varlıklar gibi değil de anlam yüklü işaretler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sanatın harikası olma yönü meyve ve tohumlarda nasıl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nazarını çokluktan birliğe çevirmek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 hem ağacın özünü taşıdığı için birliği yansıtıyor, hem de küçük hâliyle büyük yapının aslına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varlığı ve düzeni, Allah’ın kudret ve ilmi hakkında güçlü bir tanıklık yapmaktadır.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ince, düzenli ve anlamlı yapılar, her şeyi bilen ve her şeye gücü yeten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Allah’ın hikmetini, sanatını, rahmetini, birliğini, kudretini ve ilminin her şeyi kuşattığını gösteren deliller olduğu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varlıklar arasındaki düzeni idrak edip bunu bilinçli şekilde fark edebilme özelliğine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başıboş değil, tek bir yaratıcı tarafından var edilip düzenlenmiş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işin ölçü ve plan tarafını, diğeri ise onu gerçekleştiren yaratma kuvvetini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rastgele değil, belirli bir ölçü ve programla ortaya çıktığını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eşyanın sadece dağınık görünüşüne bakmak yerine hepsini idare eden tek yaratıcıyı fark etmek asıl hedef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Şekillerinin, vazifelerinin ve içlerindeki düzenin son derece ince ve hayret verici oluşunda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sadece biyolojik yapılar değil; Allah’ın sanatını, rahmetini ve birliğini gösteren deliller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Gerçeğin sadece dış bakışla değil, imanla derinleşen bir idrakle anlaşılabileceği anlaşılmalıdır.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 kalp gibi değerlendirilmesi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meyvenin ağacın tamamını kendi içinde taşıdığı düşüncesi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çekirdekten ağacın çıkması ve sonra bir çekirdekte özetlenmesi nasıl bir döngü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çokluk içinde birliği görmesi hangi şartla bağlantılı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kâinatın meyvesi olması hangi bakımdan yüksek bir makamdır?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bu konuda özel olarak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meyve ve tohumların âhiretle ilgili hangi yönüne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varlıkların âhirete müjdeci sayılması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bütününün meyvede bulunması sözüyle hangi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Çekirdeğin, ağacın okuduğu isimleri kendi içinde taşıması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 ağacın bütün isimlerini okuması benzetmesi neyi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sonunda hakikatini bir meyvede ve manasını bir çekirdekte toplaması neyi ispat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32-soz-p31-2-maksadin-hatimesi-meyve-tohumdan-vahdet-ve-kalbin-vahdeti-gormesi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imanla mümkün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Birlikten çokluğa açılma ve çokluktan tekrar öze dönme döngüsü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Meyve, ağacın sonucu ve özeti olduğu için küçükte büyüğün manasının saklandığı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görünse de öz ve merkez hükmünde olduğunu, büyük bir hakikati içinde taşıdığını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rahmet ve ikram örnekleri, gelecekteki daha büyük nimetlere işaret eden işaretler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Onların, Allah’ın ilerideki lütuflarına ve ahiretteki nimetlere haber veren işaretler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sadece teorik bilgi değil, kalpte yerleşen bir iman hakikati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varlık âleminin neticesi ve anlamını okuyabilecek şuurlu bir varlık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boş ve dağınık olmadığını, her şeyin hikmetle sonuca bağlandığını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yaratılışında görülen sanat ve hikmetin çekirdekte de öz hâlinde bulunduğunu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varlıkta büyük yaratılış tecellilerinin özlü biçimde yer aldığını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özeti, neticesi ve manasının meyvede toplandığı; bu yüzden küçük bir parçada büyük bir bütünün izlerinin görülebildiği anlatılıyor.</w:t>
            </w:r>
          </w:p>
        </w:tc>
      </w:tr>
    </w:tbl>
  </w:body>
</w:document>
</file>