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be2c298f09497b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İlk örnekte nasıl bir kimse ve nasıl bir ortam tasvir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ikramdan faydalanan fakir ve muhtaç kimselerin hangi duyguları üzerinde duruluyor?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insanların hali, ikram sahibi üzerinde nasıl bir tesir bırakıyor?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Küçük bir ikram sahibi üzerinden hangi daha büyük hakikate geçiş yapılıyor?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32-soz-p41-2-mevkif-3-maksad-4-remiz-ziyafet-temsiliyle-rahmet-ve-ihsan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32-soz-p41-2-mevkif-3-maksad-4-remiz-ziyafet-temsiliyle-rahmet-ve-ihsan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32-soz-p41-2-mevkif-3-maksad-4-remiz-ziyafet-temsiliyle-rahmet-ve-ihsan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32-soz-p41-2-mevkif-3-maksad-4-remiz-ziyafet-temsiliyle-rahmet-ve-ihsan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Yeryüzü bu parçada hangi yönüyle bir gemiye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 üzerindeki nimetler nasıl bir davet olarak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sadece dünya nimetleriyle mi yetiniliyor, yoksa başka bir nimet yurdundan da söz ediliyor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Ahiretteki nimetlerin dünyadakilerden farkı nasıl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32-soz-p41-2-mevkif-3-maksad-4-remiz-ziyafet-temsiliyle-rahmet-ve-ihsan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32-soz-p41-2-mevkif-3-maksad-4-remiz-ziyafet-temsiliyle-rahmet-ve-ihsan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32-soz-p41-2-mevkif-3-maksad-4-remiz-ziyafet-temsiliyle-rahmet-ve-ihsan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32-soz-p41-2-mevkif-3-maksad-4-remiz-ziyafet-temsiliyle-rahmet-ve-ihsan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büyük ikram üzerinden Allah hakkında hangi manayı kavramamız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insan dili bu ilahî mana ve duyguları anlatmada neden yetersiz kalır?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başındaki temsilin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İlk örnekte ikram edilenlerin özellikleri niçin özellikle belirtiliyor?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32-soz-p41-2-mevkif-3-maksad-4-remiz-ziyafet-temsiliyle-rahmet-ve-ihsan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32-soz-p41-2-mevkif-3-maksad-4-remiz-ziyafet-temsiliyle-rahmet-ve-ihsan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32-soz-p41-2-mevkif-3-maksad-4-remiz-ziyafet-temsiliyle-rahmet-ve-ihsan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32-soz-p41-2-mevkif-3-maksad-4-remiz-ziyafet-temsiliyle-rahmet-ve-ihsan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yeryüzünü canlılar için büyük bir nimet sofrası yapmasına dikkat çekiliyor.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Onların sevinci ve teşekkürleri, ikram eden kişiyi de mutlu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Şükretmeleri, memnun olmaları ve verilen nimetten sevinç duymaları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Cömert, asil ve merhametli bir kişinin, ihtiyaç içindeki insanlara bir gemide ikram hazırlaması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Daha kusursuz, daha kapsamlı ve sonsuz devam eden bir ikram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 ile sınırlı kalınmıyor; kalıcı olan âlemde daha büyük nimetlerden de söz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Bütün canlıların çağrıldığı geniş bir ikram meclisi gibi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Canlıları taşıyan ve onların yolculuğuna vesile olan ilahî bir araç gibi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İhtiyaçları büyük oldukça yapılan ihsanın değeri ve doğurduğu memnuniyet daha açık anlaşılsın diye.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Verenin, verdiği nimetten faydalananların sevincinden memnuniyet duymasıdır.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bunlar insan ölçüsünü aşan, çok yüce ve tam olarak tarif edilemeyen hakikatlerdir.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Rahmetinin sonuçlarını ve kullarına yönelik yüce sevgisini anlamamız isteniyor.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insanın “gerçek sahip” olmayıp bir görevli gibi görülmesi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Yeryüzünün nimetlerle donatılması hangi ilahî isme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Canlıların dünya nimetlerinden yararlanması hangi benzetmeyle daha somut hale getiriliyor?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Ahiretteki ikram için neden “gerçek yemek” manası öne çıkarılıyor?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32-soz-p41-2-mevkif-3-maksad-4-remiz-ziyafet-temsiliyle-rahmet-ve-ihsan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32-soz-p41-2-mevkif-3-maksad-4-remiz-ziyafet-temsiliyle-rahmet-ve-ihsan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32-soz-p41-2-mevkif-3-maksad-4-remiz-ziyafet-temsiliyle-rahmet-ve-ihsan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32-soz-p41-2-mevkif-3-maksad-4-remiz-ziyafet-temsiliyle-rahmet-ve-ihsan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 ile ahiret nimetleri arasında süre bakımından nasıl bir fark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Parça, Allah’ın kullarına olan muhabbetini doğrudan tarif etmek yerine neden temsil kullanıyor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İhtiyaç, iştah ve arzu bakımından kulların durumu nasıl tasvir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bölümden çıkarılacak temel sonuç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32-soz-p41-2-mevkif-3-maksad-4-remiz-ziyafet-temsiliyle-rahmet-ve-ihsan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32-soz-p41-2-mevkif-3-maksad-4-remiz-ziyafet-temsiliyle-rahmet-ve-ihsan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32-soz-p41-2-mevkif-3-maksad-4-remiz-ziyafet-temsiliyle-rahmet-ve-ihsan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32-soz-p41-2-mevkif-3-maksad-4-remiz-ziyafet-temsiliyle-rahmet-ve-ihsan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İlk misalde verilen ziyafet hangi üç özelliği taşıyan bir kişiye nispet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kişinin ikramı nerede sunduğu özellikle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İkram edilenlerin tepkileri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insanın yaptığı sınırlı iyilikten hareketle hangi kıyas kuruluyor?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32-soz-p41-2-mevkif-3-maksad-4-remiz-ziyafet-temsiliyle-rahmet-ve-ihsan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32-soz-p41-2-mevkif-3-maksad-4-remiz-ziyafet-temsiliyle-rahmet-ve-ihsan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32-soz-p41-2-mevkif-3-maksad-4-remiz-ziyafet-temsiliyle-rahmet-ve-ihsan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32-soz-p41-2-mevkif-3-maksad-4-remiz-ziyafet-temsiliyle-rahmet-ve-ihsan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oradaki nimetlerin daha tam, daha sürekli ve asıl tatmin edici olduğu anlatılmak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Sabah sofrasına çağrılmış misafirler gibi düşünülüyor.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Sonsuz merhamet ve şefkat sahibi olan Allah’a bağlanıyor.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elindeki nimetlerin asıl sahibi olmadığını, sadece dağıtımda vesile olduğunu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Kâinattaki ve ahiretteki nimetler, Allah’ın rahmetini ve kullarına yönelik yüce lütfunu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muhtaç, çok istekli ve nimete son derece ihtiyaç duyan varlıklar olarak tasvir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Soyut ve yüce hakikatleri öğrencinin zihnine daha yakın ve anlaşılır hale getirmek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 geçici, ahiret ise sonsuz ve devamlı bir nimet yurdu olarak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Az bir şeye aracı olan insan seviniyorsa, her nimetin gerçek sahibi olan Allah’ın rahmetinin daha yüce manalar taşıdığı kıyası kuruluyor.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o tepkiler, veren kişinin sevincini anlamaya anahtar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Yol alan güzel bir gemi üzerinde sunduğu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Cömert, yüce gönüllü ve şefkatli bir kişiye nispet ediliyor.</w:t>
            </w:r>
          </w:p>
        </w:tc>
      </w:tr>
    </w:tbl>
  </w:body>
</w:document>
</file>