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f76ec51794d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bölümde, sayılan sevilen şeyler hakkında temel olarak nasıl bir yönlendirme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Lezzetli yiyecekleri ve güzel meyveleri doğru şekilde sevmek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Yiyecek sevgisinin sadece nefse dönük olmadığını gösteren iki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ve babaya duyulan sevgi ve saygı hangi bakışla Allah’a yönelik bir sevgi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Anne-babaya sevginin Allah rızası için olduğunun en açık işareti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sevginin değeri, insanın işine yaradığı zamanla mı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insanın sevdiği şeylere karşı nasıl bir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Yiyecek ve meyvelere bu ölçüyle bakıldığında sevgi hangi iki sonuca dönüşür?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meşru dairede kanaatli kazanmanın ve düşünerek yemenin vurgulanma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ve babaya hürmette “hikmet ve rahmet hesabına”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Anne-babanın yaşlılık döneminin özellikle anılması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anne-babaya sadece faydalı olduklarında iyi davranmak neden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Onlardaki şefkatin ve insanı yetiştiren merhametin Allah’tan geldiğini bilerek yaklaşınca bu sevgi Allah için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Helal yoldan ölçülü kazanmak ve yerken düşünerek, şükrederek hareket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 ilahî ikram olarak görmek, böylece Allah’ın merhamet ve nimet verme sıfatlarına yönelmek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bütünüyle terk etmek değil, Allah’ın verdiği nimetler ve rahmeti açısından sevmek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güzel isimlerine yönelmiş olur ve aynı zamanda manevi bir şükür halini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Sevgi, nefsin hoşuna gittiği için değil, Allah’ın nimeti ve rahmetiyle bağlantılı olarak kurulmalıdır.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asıl samimiyet fayda kalmadığında da sevgi ve hürmeti artırabilmektir.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Yaşlandıklarında ve insana yük gibi göründüklerinde bile onlara daha fazla merhamet ve ilgi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hakiki hürmet, karşılık beklemeden ve yük olduklarında da devam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sevginin rahat zamanlarda değil, zor zamanda da sadakatle sürmesi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onların sevgisini sadece şahıslarına değil, onları vesile kılan ilahî terbiyeye bağlamasını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Böylece sevginin bencil istekten değil, nimetin sahibini tanımaktan doğduğu belli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sevilen nimetlere karşı “sevmeyin” mi deniliyor, yoksa başka bir ölçü mü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nimeti Allah’ın ihsanı olarak sevmek, insanın kalbinde nasıl bir değişiklik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kendi zevki için yeme ile metinde önerilen yeme tarzı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ve babaya sevgi neden sadece duygusal bir bağlılık olarak bırakılmıyor?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Anne-babaya karşı sevginin sağlamlığı hangi durumda sınanır?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anne-babaya yönelik hangi ahlakî ölçü öne çıkmış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nüktenin ana fikri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Lezzetli nimetleri sevmek hangi durumda ibadet şuuru taşıyan bir tavır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“Manevi şükür” ifadesi bu parçada hangi davranışla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ve babaya muhabbetin ilahî sevgiye dahil sayılması hangi sebebe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Anne-babaya karşı daha çok sevgi gösterilmesi gereken zaman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sevginin yönü bakımından hangi yanlış ve hangi doğru anlayış karşılaştırılıyor?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şefkati ve terbiyedeki rolleri Allah’ın rahmet ve hikmetinin bir tecellisi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nefis merkezlidir; diğeri helallik, kanaat, tefekkür ve şükür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 kendi başına hedef görmekten çıkarıp onu vereni hatırlatan bir işaret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Yasaklama yok; sevginin yönünü Allah hesabına çeviren bir ölçü getiriliyor.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nimetleri Allah’ın ikramı bilip helal ölçü içinde, şükür ve düşünceyle değerlendirdiğinde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sevdiklerini Allah’ın isimleri ve rahmetiyle ilişkilendirerek sevmelidir.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şartlara göre değişmeyen, özellikle zayıf zamanlarında güçlenen bir hürmet ve şefkat ölçüsü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yaşlanıp faydaları azaldığında, hatta zahmet verdiklerinde sınanır.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olan sevgiyi nefse bağlamaktır; doğru olan sevgiyi Allah’ın nimeti ve rahmeti adına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Yaşlandıkları, güçten düştükleri ve insana zahmet verdikleri zamandır.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şefkatle donatan ve insanın terbiyesine vesile kılan ilahî rahmet ve hikmete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 sadece tüketmek yerine, onun sahibini hatırlayarak sevmekle bağlantılıdır.</w:t>
            </w:r>
          </w:p>
        </w:tc>
      </w:tr>
    </w:tbl>
  </w:body>
</w:document>
</file>